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F1" w:rsidRPr="00507FF1" w:rsidRDefault="00507FF1" w:rsidP="00507FF1">
      <w:pPr>
        <w:spacing w:after="240" w:line="257" w:lineRule="auto"/>
        <w:jc w:val="center"/>
        <w:rPr>
          <w:rFonts w:cs="Times New Roman"/>
          <w:b/>
          <w:i/>
          <w:lang w:val="en-US" w:eastAsia="ru-RU"/>
        </w:rPr>
      </w:pPr>
      <w:r w:rsidRPr="00507FF1">
        <w:rPr>
          <w:rFonts w:cs="Times New Roman"/>
          <w:b/>
          <w:i/>
          <w:lang w:val="en-US" w:eastAsia="ru-RU"/>
        </w:rPr>
        <w:t>WORK REQUIREMENTS</w:t>
      </w:r>
    </w:p>
    <w:p w:rsidR="00507FF1" w:rsidRPr="00507FF1" w:rsidRDefault="00507FF1" w:rsidP="00507FF1">
      <w:pPr>
        <w:pStyle w:val="a3"/>
        <w:numPr>
          <w:ilvl w:val="0"/>
          <w:numId w:val="8"/>
        </w:numPr>
        <w:spacing w:after="240" w:line="257" w:lineRule="auto"/>
        <w:ind w:left="0" w:firstLine="0"/>
        <w:jc w:val="both"/>
        <w:rPr>
          <w:rFonts w:cs="Times New Roman"/>
          <w:i/>
          <w:u w:val="single"/>
          <w:lang w:val="en-US" w:eastAsia="ru-RU"/>
        </w:rPr>
      </w:pPr>
      <w:r w:rsidRPr="00507FF1">
        <w:rPr>
          <w:rFonts w:cs="Times New Roman"/>
          <w:b/>
          <w:i/>
          <w:u w:val="single"/>
          <w:lang w:val="en-US" w:eastAsia="ru-RU"/>
        </w:rPr>
        <w:t>Postcard Poster/ Postcard</w:t>
      </w:r>
    </w:p>
    <w:p w:rsidR="00507FF1" w:rsidRDefault="00507FF1" w:rsidP="00507FF1">
      <w:pPr>
        <w:spacing w:after="120"/>
        <w:jc w:val="both"/>
        <w:rPr>
          <w:rFonts w:cs="Times New Roman"/>
          <w:lang w:val="en-US" w:eastAsia="ru-RU"/>
        </w:rPr>
      </w:pPr>
      <w:r>
        <w:rPr>
          <w:rFonts w:cs="Times New Roman"/>
          <w:lang w:val="en-US" w:eastAsia="ru-RU"/>
        </w:rPr>
        <w:t>In “Postcard Poster/ Postcard” nomination handmade or computer-made posters, congratulatory cards are accepted that meet the following</w:t>
      </w:r>
      <w:bookmarkStart w:id="0" w:name="_GoBack"/>
      <w:bookmarkEnd w:id="0"/>
      <w:r>
        <w:rPr>
          <w:rFonts w:cs="Times New Roman"/>
          <w:lang w:val="en-US" w:eastAsia="ru-RU"/>
        </w:rPr>
        <w:t xml:space="preserve"> requirements:</w:t>
      </w:r>
    </w:p>
    <w:p w:rsidR="00507FF1" w:rsidRPr="00507FF1" w:rsidRDefault="00507FF1" w:rsidP="00507FF1">
      <w:pPr>
        <w:pStyle w:val="a3"/>
        <w:numPr>
          <w:ilvl w:val="0"/>
          <w:numId w:val="7"/>
        </w:numPr>
        <w:spacing w:after="120"/>
        <w:ind w:left="284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b/>
          <w:lang w:val="en-US" w:eastAsia="ru-RU"/>
        </w:rPr>
        <w:t>resolution</w:t>
      </w:r>
      <w:r w:rsidRPr="00507FF1">
        <w:rPr>
          <w:rFonts w:cs="Times New Roman"/>
          <w:lang w:val="en-US" w:eastAsia="ru-RU"/>
        </w:rPr>
        <w:t xml:space="preserve"> – 300+ dpi in jpeg/png/tiff format;</w:t>
      </w:r>
    </w:p>
    <w:p w:rsidR="00507FF1" w:rsidRPr="00507FF1" w:rsidRDefault="00507FF1" w:rsidP="00507FF1">
      <w:pPr>
        <w:pStyle w:val="a3"/>
        <w:numPr>
          <w:ilvl w:val="0"/>
          <w:numId w:val="7"/>
        </w:numPr>
        <w:spacing w:after="120"/>
        <w:ind w:left="284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b/>
          <w:lang w:val="en-US" w:eastAsia="ru-RU"/>
        </w:rPr>
        <w:t>size</w:t>
      </w:r>
      <w:r w:rsidRPr="00507FF1">
        <w:rPr>
          <w:rFonts w:cs="Times New Roman"/>
          <w:lang w:val="en-US" w:eastAsia="ru-RU"/>
        </w:rPr>
        <w:t xml:space="preserve"> – 1000+ pixels on each side, or in </w:t>
      </w:r>
      <w:r>
        <w:rPr>
          <w:rFonts w:cs="Times New Roman"/>
          <w:lang w:val="en-US" w:eastAsia="ru-RU"/>
        </w:rPr>
        <w:t xml:space="preserve">a </w:t>
      </w:r>
      <w:r w:rsidRPr="00507FF1">
        <w:rPr>
          <w:rFonts w:cs="Times New Roman"/>
          <w:lang w:val="en-US" w:eastAsia="ru-RU"/>
        </w:rPr>
        <w:t>vector format.</w:t>
      </w:r>
    </w:p>
    <w:p w:rsidR="00507FF1" w:rsidRDefault="00507FF1" w:rsidP="00507FF1">
      <w:pPr>
        <w:spacing w:before="240" w:after="240" w:line="257" w:lineRule="auto"/>
        <w:jc w:val="both"/>
        <w:rPr>
          <w:rFonts w:cs="Times New Roman"/>
          <w:b/>
          <w:i/>
          <w:lang w:val="en-US" w:eastAsia="ru-RU"/>
        </w:rPr>
      </w:pPr>
      <w:r>
        <w:rPr>
          <w:rFonts w:cs="Times New Roman"/>
          <w:b/>
          <w:i/>
          <w:lang w:val="en-US" w:eastAsia="ru-RU"/>
        </w:rPr>
        <w:t>Work Content Requirements for postcard/posters</w:t>
      </w:r>
    </w:p>
    <w:p w:rsidR="00507FF1" w:rsidRPr="00507FF1" w:rsidRDefault="00507FF1" w:rsidP="00507FF1">
      <w:pPr>
        <w:pStyle w:val="a3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lang w:val="en-US" w:eastAsia="ru-RU"/>
        </w:rPr>
        <w:t xml:space="preserve">Correspondence of the poster/postcard to the subject. The level of subject coverage. General impression, quality, performance aesthetics; </w:t>
      </w:r>
    </w:p>
    <w:p w:rsidR="00507FF1" w:rsidRPr="00507FF1" w:rsidRDefault="00507FF1" w:rsidP="00507FF1">
      <w:pPr>
        <w:pStyle w:val="a3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lang w:val="en-US" w:eastAsia="ru-RU"/>
        </w:rPr>
        <w:t>Emotional impact on the audience;</w:t>
      </w:r>
    </w:p>
    <w:p w:rsidR="00507FF1" w:rsidRPr="00507FF1" w:rsidRDefault="00507FF1" w:rsidP="00507FF1">
      <w:pPr>
        <w:pStyle w:val="a3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lang w:val="en-US" w:eastAsia="ru-RU"/>
        </w:rPr>
        <w:t>The depth of understanding;</w:t>
      </w:r>
    </w:p>
    <w:p w:rsidR="00507FF1" w:rsidRPr="00507FF1" w:rsidRDefault="00507FF1" w:rsidP="00507FF1">
      <w:pPr>
        <w:pStyle w:val="a3"/>
        <w:numPr>
          <w:ilvl w:val="0"/>
          <w:numId w:val="6"/>
        </w:numPr>
        <w:spacing w:after="120" w:line="276" w:lineRule="auto"/>
        <w:ind w:left="426" w:hanging="426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lang w:val="en-US" w:eastAsia="ru-RU"/>
        </w:rPr>
        <w:t>Personal vision of the issue ;</w:t>
      </w:r>
    </w:p>
    <w:p w:rsidR="00507FF1" w:rsidRPr="00507FF1" w:rsidRDefault="00507FF1" w:rsidP="00507FF1">
      <w:pPr>
        <w:pStyle w:val="a3"/>
        <w:numPr>
          <w:ilvl w:val="0"/>
          <w:numId w:val="6"/>
        </w:numPr>
        <w:spacing w:after="120"/>
        <w:ind w:left="426" w:hanging="426"/>
        <w:jc w:val="both"/>
        <w:rPr>
          <w:rFonts w:cs="Times New Roman"/>
          <w:lang w:val="en-US" w:eastAsia="ru-RU"/>
        </w:rPr>
      </w:pPr>
      <w:r w:rsidRPr="00507FF1">
        <w:rPr>
          <w:rFonts w:cs="Times New Roman"/>
          <w:lang w:val="en-US" w:eastAsia="ru-RU"/>
        </w:rPr>
        <w:t>Novelty</w:t>
      </w:r>
    </w:p>
    <w:p w:rsidR="00507FF1" w:rsidRDefault="00507FF1" w:rsidP="00507FF1">
      <w:pPr>
        <w:spacing w:after="120"/>
        <w:jc w:val="both"/>
        <w:rPr>
          <w:rFonts w:cs="Times New Roman"/>
          <w:lang w:val="en-US" w:eastAsia="ru-RU"/>
        </w:rPr>
      </w:pPr>
    </w:p>
    <w:p w:rsidR="00507FF1" w:rsidRPr="00507FF1" w:rsidRDefault="00507FF1" w:rsidP="00507FF1">
      <w:pPr>
        <w:pStyle w:val="a3"/>
        <w:numPr>
          <w:ilvl w:val="0"/>
          <w:numId w:val="8"/>
        </w:numPr>
        <w:spacing w:before="240" w:after="240" w:line="257" w:lineRule="auto"/>
        <w:ind w:left="0" w:firstLine="54"/>
        <w:rPr>
          <w:b/>
          <w:i/>
          <w:u w:val="single"/>
          <w:lang w:val="en-US"/>
        </w:rPr>
      </w:pPr>
      <w:r w:rsidRPr="00507FF1">
        <w:rPr>
          <w:b/>
          <w:i/>
          <w:u w:val="single"/>
          <w:lang w:val="en-US"/>
        </w:rPr>
        <w:t>Essay</w:t>
      </w:r>
    </w:p>
    <w:p w:rsidR="00507FF1" w:rsidRDefault="00507FF1" w:rsidP="00507FF1">
      <w:pPr>
        <w:spacing w:before="240" w:after="120"/>
        <w:rPr>
          <w:lang w:val="en-US"/>
        </w:rPr>
      </w:pPr>
      <w:r>
        <w:rPr>
          <w:lang w:val="en-US"/>
        </w:rPr>
        <w:t>Literary nomination “essay”. The essay should cover one of the topics: great astronauts from different countries; space exploration; news from space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space tourism. The essay should be structures the following way:</w:t>
      </w:r>
    </w:p>
    <w:p w:rsidR="00507FF1" w:rsidRPr="00507FF1" w:rsidRDefault="00507FF1" w:rsidP="00507FF1">
      <w:pPr>
        <w:spacing w:before="240" w:after="120"/>
        <w:rPr>
          <w:lang w:val="en-US"/>
        </w:rPr>
      </w:pPr>
      <w:r w:rsidRPr="00507FF1">
        <w:rPr>
          <w:b/>
          <w:i/>
          <w:lang w:val="en-US"/>
        </w:rPr>
        <w:t>Title Sheet Requirements</w:t>
      </w:r>
      <w:r w:rsidRPr="00507FF1">
        <w:rPr>
          <w:lang w:val="en-US"/>
        </w:rPr>
        <w:t>:</w:t>
      </w:r>
    </w:p>
    <w:p w:rsidR="00507FF1" w:rsidRPr="00507FF1" w:rsidRDefault="00507FF1" w:rsidP="00507FF1">
      <w:pPr>
        <w:pStyle w:val="a3"/>
        <w:numPr>
          <w:ilvl w:val="0"/>
          <w:numId w:val="5"/>
        </w:numPr>
        <w:spacing w:before="240" w:after="120" w:line="360" w:lineRule="auto"/>
        <w:ind w:left="284"/>
        <w:rPr>
          <w:lang w:val="en-US"/>
        </w:rPr>
      </w:pPr>
      <w:r w:rsidRPr="00507FF1">
        <w:rPr>
          <w:lang w:val="en-US"/>
        </w:rPr>
        <w:t xml:space="preserve">Title – in upper case in the center of the page (Times New Roman 14, </w:t>
      </w:r>
      <w:r w:rsidRPr="00507FF1">
        <w:rPr>
          <w:b/>
          <w:lang w:val="en-US"/>
        </w:rPr>
        <w:t>in bold</w:t>
      </w:r>
      <w:r w:rsidRPr="00507FF1">
        <w:rPr>
          <w:lang w:val="en-US"/>
        </w:rPr>
        <w:t>);</w:t>
      </w:r>
    </w:p>
    <w:p w:rsidR="00507FF1" w:rsidRPr="00507FF1" w:rsidRDefault="00507FF1" w:rsidP="00507FF1">
      <w:pPr>
        <w:pStyle w:val="a3"/>
        <w:numPr>
          <w:ilvl w:val="0"/>
          <w:numId w:val="5"/>
        </w:numPr>
        <w:spacing w:before="240" w:after="120" w:line="360" w:lineRule="auto"/>
        <w:ind w:left="284"/>
        <w:rPr>
          <w:lang w:val="en-US"/>
        </w:rPr>
      </w:pPr>
      <w:r w:rsidRPr="00507FF1">
        <w:rPr>
          <w:lang w:val="en-US"/>
        </w:rPr>
        <w:t xml:space="preserve">Author initials – to the right (Times New Roman14, in </w:t>
      </w:r>
      <w:proofErr w:type="spellStart"/>
      <w:r w:rsidRPr="00507FF1">
        <w:rPr>
          <w:i/>
          <w:lang w:val="en-US"/>
        </w:rPr>
        <w:t>italycs</w:t>
      </w:r>
      <w:proofErr w:type="spellEnd"/>
      <w:r w:rsidRPr="00507FF1">
        <w:rPr>
          <w:lang w:val="en-US"/>
        </w:rPr>
        <w:t>);</w:t>
      </w:r>
    </w:p>
    <w:p w:rsidR="00507FF1" w:rsidRPr="00507FF1" w:rsidRDefault="00507FF1" w:rsidP="00507FF1">
      <w:pPr>
        <w:pStyle w:val="a3"/>
        <w:numPr>
          <w:ilvl w:val="0"/>
          <w:numId w:val="5"/>
        </w:numPr>
        <w:spacing w:before="240" w:after="120" w:line="360" w:lineRule="auto"/>
        <w:ind w:left="284"/>
        <w:rPr>
          <w:lang w:val="en-US"/>
        </w:rPr>
      </w:pPr>
      <w:r w:rsidRPr="00507FF1">
        <w:rPr>
          <w:lang w:val="en-US"/>
        </w:rPr>
        <w:t>A</w:t>
      </w:r>
      <w:r>
        <w:rPr>
          <w:lang w:val="en-US"/>
        </w:rPr>
        <w:t>d</w:t>
      </w:r>
      <w:r w:rsidRPr="00507FF1">
        <w:rPr>
          <w:lang w:val="en-US"/>
        </w:rPr>
        <w:t>dress, year – to the middle bottom (Times New Roman 14);</w:t>
      </w:r>
    </w:p>
    <w:p w:rsidR="00507FF1" w:rsidRPr="00507FF1" w:rsidRDefault="00507FF1" w:rsidP="00507FF1">
      <w:pPr>
        <w:spacing w:before="240" w:after="120"/>
        <w:rPr>
          <w:lang w:val="en-US"/>
        </w:rPr>
      </w:pPr>
      <w:r w:rsidRPr="00507FF1">
        <w:rPr>
          <w:b/>
          <w:i/>
          <w:lang w:val="en-US"/>
        </w:rPr>
        <w:t>Requirements to the body of work</w:t>
      </w:r>
      <w:r w:rsidRPr="00507FF1">
        <w:rPr>
          <w:lang w:val="en-US"/>
        </w:rPr>
        <w:t xml:space="preserve"> – across the </w:t>
      </w:r>
      <w:proofErr w:type="gramStart"/>
      <w:r w:rsidRPr="00507FF1">
        <w:rPr>
          <w:lang w:val="en-US"/>
        </w:rPr>
        <w:t>width  (</w:t>
      </w:r>
      <w:proofErr w:type="gramEnd"/>
      <w:r w:rsidRPr="00507FF1">
        <w:rPr>
          <w:lang w:val="en-US"/>
        </w:rPr>
        <w:t>Times New Roman14, 1.5 line spacing).</w:t>
      </w:r>
    </w:p>
    <w:p w:rsidR="00507FF1" w:rsidRDefault="00507FF1" w:rsidP="00507FF1">
      <w:pPr>
        <w:spacing w:before="240" w:after="120"/>
        <w:rPr>
          <w:lang w:val="en-US"/>
        </w:rPr>
      </w:pPr>
      <w:r w:rsidRPr="00507FF1">
        <w:rPr>
          <w:b/>
          <w:lang w:val="en-US"/>
        </w:rPr>
        <w:t>Work Content Requirements for essays</w:t>
      </w:r>
      <w:r>
        <w:rPr>
          <w:lang w:val="en-US"/>
        </w:rPr>
        <w:t>:</w:t>
      </w:r>
    </w:p>
    <w:p w:rsidR="00507FF1" w:rsidRDefault="00507FF1" w:rsidP="00507FF1">
      <w:pPr>
        <w:pStyle w:val="a3"/>
        <w:numPr>
          <w:ilvl w:val="0"/>
          <w:numId w:val="4"/>
        </w:numPr>
        <w:spacing w:before="240" w:after="120" w:line="360" w:lineRule="auto"/>
        <w:ind w:left="284"/>
        <w:rPr>
          <w:lang w:val="en-US"/>
        </w:rPr>
      </w:pPr>
      <w:r>
        <w:rPr>
          <w:rFonts w:cs="Times New Roman"/>
          <w:lang w:val="en-US" w:eastAsia="ru-RU"/>
        </w:rPr>
        <w:t>Correspondence</w:t>
      </w:r>
      <w:r>
        <w:rPr>
          <w:lang w:val="en-US"/>
        </w:rPr>
        <w:t xml:space="preserve"> of the text to the subject</w:t>
      </w:r>
    </w:p>
    <w:p w:rsidR="00507FF1" w:rsidRDefault="00507FF1" w:rsidP="00507FF1">
      <w:pPr>
        <w:pStyle w:val="a3"/>
        <w:numPr>
          <w:ilvl w:val="0"/>
          <w:numId w:val="4"/>
        </w:numPr>
        <w:spacing w:before="240" w:after="120" w:line="360" w:lineRule="auto"/>
        <w:ind w:left="284"/>
        <w:rPr>
          <w:lang w:val="en-US"/>
        </w:rPr>
      </w:pPr>
      <w:r>
        <w:rPr>
          <w:lang w:val="en-US"/>
        </w:rPr>
        <w:t>Personal position is backed up by the social facts and personal experience</w:t>
      </w:r>
    </w:p>
    <w:p w:rsidR="00507FF1" w:rsidRDefault="00507FF1" w:rsidP="00507FF1">
      <w:pPr>
        <w:pStyle w:val="a3"/>
        <w:numPr>
          <w:ilvl w:val="0"/>
          <w:numId w:val="4"/>
        </w:numPr>
        <w:spacing w:before="240" w:after="120" w:line="360" w:lineRule="auto"/>
        <w:ind w:left="284"/>
        <w:rPr>
          <w:lang w:val="en-US"/>
        </w:rPr>
      </w:pPr>
      <w:r>
        <w:rPr>
          <w:lang w:val="en-US"/>
        </w:rPr>
        <w:t xml:space="preserve">Consistency, narration is logical </w:t>
      </w:r>
    </w:p>
    <w:p w:rsidR="00507FF1" w:rsidRDefault="00507FF1" w:rsidP="00507FF1">
      <w:pPr>
        <w:pStyle w:val="a3"/>
        <w:numPr>
          <w:ilvl w:val="0"/>
          <w:numId w:val="4"/>
        </w:numPr>
        <w:spacing w:before="240" w:after="120" w:line="360" w:lineRule="auto"/>
        <w:ind w:left="284"/>
        <w:rPr>
          <w:lang w:val="en-US"/>
        </w:rPr>
      </w:pPr>
      <w:r>
        <w:rPr>
          <w:lang w:val="en-US"/>
        </w:rPr>
        <w:t xml:space="preserve">Volume: under 2 </w:t>
      </w:r>
      <w:r>
        <w:t>А</w:t>
      </w:r>
      <w:r>
        <w:rPr>
          <w:lang w:val="en-US"/>
        </w:rPr>
        <w:t>4 pages;</w:t>
      </w:r>
    </w:p>
    <w:p w:rsidR="00507FF1" w:rsidRDefault="00507FF1" w:rsidP="00507FF1">
      <w:pPr>
        <w:pStyle w:val="a3"/>
        <w:numPr>
          <w:ilvl w:val="0"/>
          <w:numId w:val="4"/>
        </w:numPr>
        <w:spacing w:before="240" w:after="120" w:line="360" w:lineRule="auto"/>
        <w:ind w:left="284"/>
        <w:rPr>
          <w:lang w:val="en-US"/>
        </w:rPr>
      </w:pPr>
      <w:r>
        <w:rPr>
          <w:lang w:val="en-US"/>
        </w:rPr>
        <w:t xml:space="preserve">Level of borrowings in the work is under 10% </w:t>
      </w:r>
      <w:r>
        <w:rPr>
          <w:lang w:val="en-US"/>
        </w:rPr>
        <w:t xml:space="preserve">in </w:t>
      </w:r>
      <w:r>
        <w:rPr>
          <w:lang w:val="en-US"/>
        </w:rPr>
        <w:t>‘Antiplagiat’ system.</w:t>
      </w:r>
    </w:p>
    <w:p w:rsidR="00507FF1" w:rsidRDefault="00507FF1" w:rsidP="00507FF1">
      <w:pPr>
        <w:spacing w:before="240" w:after="120"/>
        <w:ind w:left="284"/>
        <w:rPr>
          <w:lang w:val="en-US"/>
        </w:rPr>
      </w:pPr>
    </w:p>
    <w:p w:rsidR="00B87CA4" w:rsidRPr="00507FF1" w:rsidRDefault="00B87CA4">
      <w:pPr>
        <w:rPr>
          <w:lang w:val="en-US"/>
        </w:rPr>
      </w:pPr>
    </w:p>
    <w:sectPr w:rsidR="00B87CA4" w:rsidRPr="0050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82B"/>
      </v:shape>
    </w:pict>
  </w:numPicBullet>
  <w:abstractNum w:abstractNumId="0" w15:restartNumberingAfterBreak="0">
    <w:nsid w:val="26A3778C"/>
    <w:multiLevelType w:val="hybridMultilevel"/>
    <w:tmpl w:val="12F2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404C"/>
    <w:multiLevelType w:val="hybridMultilevel"/>
    <w:tmpl w:val="12525A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21A0B"/>
    <w:multiLevelType w:val="hybridMultilevel"/>
    <w:tmpl w:val="96605B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94F"/>
    <w:multiLevelType w:val="hybridMultilevel"/>
    <w:tmpl w:val="852EB822"/>
    <w:lvl w:ilvl="0" w:tplc="A5703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4738"/>
    <w:multiLevelType w:val="hybridMultilevel"/>
    <w:tmpl w:val="E28A86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2A51"/>
    <w:multiLevelType w:val="hybridMultilevel"/>
    <w:tmpl w:val="BB6A7F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36CE6"/>
    <w:multiLevelType w:val="hybridMultilevel"/>
    <w:tmpl w:val="E05A8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04"/>
    <w:rsid w:val="00021781"/>
    <w:rsid w:val="000276C9"/>
    <w:rsid w:val="00034D2E"/>
    <w:rsid w:val="00052691"/>
    <w:rsid w:val="00053A94"/>
    <w:rsid w:val="00055F26"/>
    <w:rsid w:val="000670DF"/>
    <w:rsid w:val="00067F64"/>
    <w:rsid w:val="0008376E"/>
    <w:rsid w:val="00091F9C"/>
    <w:rsid w:val="00093890"/>
    <w:rsid w:val="000A20F7"/>
    <w:rsid w:val="000A7079"/>
    <w:rsid w:val="000B028F"/>
    <w:rsid w:val="000B2F97"/>
    <w:rsid w:val="000B6689"/>
    <w:rsid w:val="000C2433"/>
    <w:rsid w:val="000C4BD5"/>
    <w:rsid w:val="000C6EA2"/>
    <w:rsid w:val="000D1970"/>
    <w:rsid w:val="000D7551"/>
    <w:rsid w:val="000E32AF"/>
    <w:rsid w:val="0011254E"/>
    <w:rsid w:val="0012410A"/>
    <w:rsid w:val="001443E4"/>
    <w:rsid w:val="00166265"/>
    <w:rsid w:val="00170E54"/>
    <w:rsid w:val="00171EC1"/>
    <w:rsid w:val="0017287D"/>
    <w:rsid w:val="001755C8"/>
    <w:rsid w:val="00186333"/>
    <w:rsid w:val="001A4FE1"/>
    <w:rsid w:val="001A59ED"/>
    <w:rsid w:val="001B542D"/>
    <w:rsid w:val="001B6032"/>
    <w:rsid w:val="001D2D13"/>
    <w:rsid w:val="001E081F"/>
    <w:rsid w:val="00205EA8"/>
    <w:rsid w:val="0021129B"/>
    <w:rsid w:val="002125FA"/>
    <w:rsid w:val="00235909"/>
    <w:rsid w:val="00237AC1"/>
    <w:rsid w:val="002458A3"/>
    <w:rsid w:val="002463E8"/>
    <w:rsid w:val="0024747B"/>
    <w:rsid w:val="00254805"/>
    <w:rsid w:val="00256E17"/>
    <w:rsid w:val="00260D7D"/>
    <w:rsid w:val="0026322F"/>
    <w:rsid w:val="00272100"/>
    <w:rsid w:val="002735D8"/>
    <w:rsid w:val="002769DA"/>
    <w:rsid w:val="00281698"/>
    <w:rsid w:val="002936AF"/>
    <w:rsid w:val="002A25FE"/>
    <w:rsid w:val="002A3E5E"/>
    <w:rsid w:val="002A5ACD"/>
    <w:rsid w:val="002B1B21"/>
    <w:rsid w:val="002B3C6B"/>
    <w:rsid w:val="002B703A"/>
    <w:rsid w:val="002D2329"/>
    <w:rsid w:val="002D3B58"/>
    <w:rsid w:val="002D64D0"/>
    <w:rsid w:val="003002C1"/>
    <w:rsid w:val="003068E1"/>
    <w:rsid w:val="003112D3"/>
    <w:rsid w:val="00312954"/>
    <w:rsid w:val="00313951"/>
    <w:rsid w:val="00314A94"/>
    <w:rsid w:val="003350DA"/>
    <w:rsid w:val="0034427A"/>
    <w:rsid w:val="00360A77"/>
    <w:rsid w:val="00363339"/>
    <w:rsid w:val="00364C0B"/>
    <w:rsid w:val="00367A88"/>
    <w:rsid w:val="003760A2"/>
    <w:rsid w:val="00377F03"/>
    <w:rsid w:val="003854F7"/>
    <w:rsid w:val="003862DE"/>
    <w:rsid w:val="00390D7C"/>
    <w:rsid w:val="00392186"/>
    <w:rsid w:val="003A389B"/>
    <w:rsid w:val="003A583A"/>
    <w:rsid w:val="003A6C49"/>
    <w:rsid w:val="003B1521"/>
    <w:rsid w:val="003B19F9"/>
    <w:rsid w:val="003B47A2"/>
    <w:rsid w:val="003B674F"/>
    <w:rsid w:val="003B6B7E"/>
    <w:rsid w:val="003C4B2E"/>
    <w:rsid w:val="003E1C32"/>
    <w:rsid w:val="003E4E8D"/>
    <w:rsid w:val="003F2DFB"/>
    <w:rsid w:val="004027A0"/>
    <w:rsid w:val="00404BA9"/>
    <w:rsid w:val="004327A3"/>
    <w:rsid w:val="004416C9"/>
    <w:rsid w:val="00441A1C"/>
    <w:rsid w:val="0045184D"/>
    <w:rsid w:val="00452637"/>
    <w:rsid w:val="00460D83"/>
    <w:rsid w:val="00463BAB"/>
    <w:rsid w:val="00491B72"/>
    <w:rsid w:val="004A285E"/>
    <w:rsid w:val="00507247"/>
    <w:rsid w:val="00507FF1"/>
    <w:rsid w:val="0051275C"/>
    <w:rsid w:val="005141EA"/>
    <w:rsid w:val="005327AB"/>
    <w:rsid w:val="00536DBB"/>
    <w:rsid w:val="005434E3"/>
    <w:rsid w:val="00546346"/>
    <w:rsid w:val="00550E1C"/>
    <w:rsid w:val="005531E0"/>
    <w:rsid w:val="005563B4"/>
    <w:rsid w:val="005641A3"/>
    <w:rsid w:val="00565498"/>
    <w:rsid w:val="00576202"/>
    <w:rsid w:val="00580023"/>
    <w:rsid w:val="00582D34"/>
    <w:rsid w:val="00586879"/>
    <w:rsid w:val="00587C46"/>
    <w:rsid w:val="005919EF"/>
    <w:rsid w:val="00591BB5"/>
    <w:rsid w:val="005A575D"/>
    <w:rsid w:val="005E67F1"/>
    <w:rsid w:val="005F0CBA"/>
    <w:rsid w:val="005F25F4"/>
    <w:rsid w:val="005F494D"/>
    <w:rsid w:val="0061030E"/>
    <w:rsid w:val="00610623"/>
    <w:rsid w:val="0061625C"/>
    <w:rsid w:val="006170C7"/>
    <w:rsid w:val="0063037C"/>
    <w:rsid w:val="00640382"/>
    <w:rsid w:val="0065114D"/>
    <w:rsid w:val="006702C6"/>
    <w:rsid w:val="00675612"/>
    <w:rsid w:val="00675A8B"/>
    <w:rsid w:val="00677591"/>
    <w:rsid w:val="0067786C"/>
    <w:rsid w:val="00684058"/>
    <w:rsid w:val="00690A97"/>
    <w:rsid w:val="00697884"/>
    <w:rsid w:val="006B1DC3"/>
    <w:rsid w:val="006B7610"/>
    <w:rsid w:val="006C1552"/>
    <w:rsid w:val="006D2280"/>
    <w:rsid w:val="006D374E"/>
    <w:rsid w:val="006D63E9"/>
    <w:rsid w:val="006E3A3F"/>
    <w:rsid w:val="006F0FC5"/>
    <w:rsid w:val="0070468C"/>
    <w:rsid w:val="00713C18"/>
    <w:rsid w:val="007165F4"/>
    <w:rsid w:val="007243A2"/>
    <w:rsid w:val="007304D0"/>
    <w:rsid w:val="00735B07"/>
    <w:rsid w:val="00736D99"/>
    <w:rsid w:val="007517DF"/>
    <w:rsid w:val="0075362A"/>
    <w:rsid w:val="00754D48"/>
    <w:rsid w:val="00763BB2"/>
    <w:rsid w:val="00791463"/>
    <w:rsid w:val="0079348C"/>
    <w:rsid w:val="007C6982"/>
    <w:rsid w:val="007D17D6"/>
    <w:rsid w:val="007D7B95"/>
    <w:rsid w:val="007E44B4"/>
    <w:rsid w:val="007E5AB6"/>
    <w:rsid w:val="007E6262"/>
    <w:rsid w:val="007E75F3"/>
    <w:rsid w:val="00801CAD"/>
    <w:rsid w:val="00816E22"/>
    <w:rsid w:val="00817A53"/>
    <w:rsid w:val="00820923"/>
    <w:rsid w:val="00820EB1"/>
    <w:rsid w:val="00822CC8"/>
    <w:rsid w:val="008235CD"/>
    <w:rsid w:val="00827951"/>
    <w:rsid w:val="00830EF0"/>
    <w:rsid w:val="00863BA2"/>
    <w:rsid w:val="00866AA3"/>
    <w:rsid w:val="00870172"/>
    <w:rsid w:val="00873BEF"/>
    <w:rsid w:val="008928E9"/>
    <w:rsid w:val="008B0BC7"/>
    <w:rsid w:val="008B13AD"/>
    <w:rsid w:val="008C33F3"/>
    <w:rsid w:val="008C45BC"/>
    <w:rsid w:val="008D3CCB"/>
    <w:rsid w:val="008F3E9B"/>
    <w:rsid w:val="008F6C63"/>
    <w:rsid w:val="0091233F"/>
    <w:rsid w:val="0091738D"/>
    <w:rsid w:val="00921797"/>
    <w:rsid w:val="0092683E"/>
    <w:rsid w:val="0093078D"/>
    <w:rsid w:val="009338FF"/>
    <w:rsid w:val="009410D1"/>
    <w:rsid w:val="009445B3"/>
    <w:rsid w:val="00967CCA"/>
    <w:rsid w:val="009763C9"/>
    <w:rsid w:val="00990D53"/>
    <w:rsid w:val="0099115A"/>
    <w:rsid w:val="009961D6"/>
    <w:rsid w:val="009A5557"/>
    <w:rsid w:val="009C1B0F"/>
    <w:rsid w:val="009D263E"/>
    <w:rsid w:val="009E1C12"/>
    <w:rsid w:val="009E50DE"/>
    <w:rsid w:val="009E7222"/>
    <w:rsid w:val="009E7AFD"/>
    <w:rsid w:val="009F3EE3"/>
    <w:rsid w:val="009F3FF3"/>
    <w:rsid w:val="009F7BC8"/>
    <w:rsid w:val="00A16B3C"/>
    <w:rsid w:val="00A21C2D"/>
    <w:rsid w:val="00A26596"/>
    <w:rsid w:val="00A30867"/>
    <w:rsid w:val="00A56360"/>
    <w:rsid w:val="00A57A7B"/>
    <w:rsid w:val="00A6728E"/>
    <w:rsid w:val="00A71EEF"/>
    <w:rsid w:val="00A72B2D"/>
    <w:rsid w:val="00A76BF0"/>
    <w:rsid w:val="00A86BE0"/>
    <w:rsid w:val="00A87A8F"/>
    <w:rsid w:val="00A97690"/>
    <w:rsid w:val="00AA3B9E"/>
    <w:rsid w:val="00AA4987"/>
    <w:rsid w:val="00AB06E3"/>
    <w:rsid w:val="00AB1B1A"/>
    <w:rsid w:val="00AB28D6"/>
    <w:rsid w:val="00AC016E"/>
    <w:rsid w:val="00AC0FD3"/>
    <w:rsid w:val="00AC3013"/>
    <w:rsid w:val="00AC337E"/>
    <w:rsid w:val="00AC5FE0"/>
    <w:rsid w:val="00AC692D"/>
    <w:rsid w:val="00AD329C"/>
    <w:rsid w:val="00AD4115"/>
    <w:rsid w:val="00AD5DB4"/>
    <w:rsid w:val="00AF54BC"/>
    <w:rsid w:val="00B02834"/>
    <w:rsid w:val="00B03D51"/>
    <w:rsid w:val="00B05A97"/>
    <w:rsid w:val="00B07343"/>
    <w:rsid w:val="00B27B80"/>
    <w:rsid w:val="00B437EA"/>
    <w:rsid w:val="00B43B06"/>
    <w:rsid w:val="00B46DC3"/>
    <w:rsid w:val="00B519C8"/>
    <w:rsid w:val="00B55F86"/>
    <w:rsid w:val="00B57601"/>
    <w:rsid w:val="00B57B67"/>
    <w:rsid w:val="00B63D23"/>
    <w:rsid w:val="00B74658"/>
    <w:rsid w:val="00B750D1"/>
    <w:rsid w:val="00B83379"/>
    <w:rsid w:val="00B862C0"/>
    <w:rsid w:val="00B87CA4"/>
    <w:rsid w:val="00B97277"/>
    <w:rsid w:val="00B97D21"/>
    <w:rsid w:val="00BA1B3A"/>
    <w:rsid w:val="00BC0391"/>
    <w:rsid w:val="00BC6FC0"/>
    <w:rsid w:val="00BC72B0"/>
    <w:rsid w:val="00BE2D06"/>
    <w:rsid w:val="00BE30C3"/>
    <w:rsid w:val="00C02293"/>
    <w:rsid w:val="00C02569"/>
    <w:rsid w:val="00C123B9"/>
    <w:rsid w:val="00C12477"/>
    <w:rsid w:val="00C25B98"/>
    <w:rsid w:val="00C25D7E"/>
    <w:rsid w:val="00C367F7"/>
    <w:rsid w:val="00C36EE9"/>
    <w:rsid w:val="00C415AB"/>
    <w:rsid w:val="00C7091E"/>
    <w:rsid w:val="00C75231"/>
    <w:rsid w:val="00C8622B"/>
    <w:rsid w:val="00C86731"/>
    <w:rsid w:val="00C954AC"/>
    <w:rsid w:val="00CA2D22"/>
    <w:rsid w:val="00CA7153"/>
    <w:rsid w:val="00CC071D"/>
    <w:rsid w:val="00CD3B51"/>
    <w:rsid w:val="00CD4419"/>
    <w:rsid w:val="00CD4ACC"/>
    <w:rsid w:val="00CE01CA"/>
    <w:rsid w:val="00CE03ED"/>
    <w:rsid w:val="00CE08EA"/>
    <w:rsid w:val="00CE6572"/>
    <w:rsid w:val="00D0103A"/>
    <w:rsid w:val="00D02DBC"/>
    <w:rsid w:val="00D1130F"/>
    <w:rsid w:val="00D13078"/>
    <w:rsid w:val="00D1309E"/>
    <w:rsid w:val="00D301ED"/>
    <w:rsid w:val="00D312FB"/>
    <w:rsid w:val="00D3477D"/>
    <w:rsid w:val="00D5289E"/>
    <w:rsid w:val="00D5569B"/>
    <w:rsid w:val="00D608D7"/>
    <w:rsid w:val="00D61F5A"/>
    <w:rsid w:val="00D72612"/>
    <w:rsid w:val="00D80BF1"/>
    <w:rsid w:val="00D90BBF"/>
    <w:rsid w:val="00DA3914"/>
    <w:rsid w:val="00DD21F4"/>
    <w:rsid w:val="00DD39E2"/>
    <w:rsid w:val="00DE5900"/>
    <w:rsid w:val="00DF2471"/>
    <w:rsid w:val="00DF63DE"/>
    <w:rsid w:val="00E00C51"/>
    <w:rsid w:val="00E02A23"/>
    <w:rsid w:val="00E11797"/>
    <w:rsid w:val="00E16E8F"/>
    <w:rsid w:val="00E17569"/>
    <w:rsid w:val="00E22E07"/>
    <w:rsid w:val="00E3245A"/>
    <w:rsid w:val="00E348D7"/>
    <w:rsid w:val="00E36468"/>
    <w:rsid w:val="00E41774"/>
    <w:rsid w:val="00E4246A"/>
    <w:rsid w:val="00E432F9"/>
    <w:rsid w:val="00E466EA"/>
    <w:rsid w:val="00E65A82"/>
    <w:rsid w:val="00E80F60"/>
    <w:rsid w:val="00E837FC"/>
    <w:rsid w:val="00E8657F"/>
    <w:rsid w:val="00E86D36"/>
    <w:rsid w:val="00E92665"/>
    <w:rsid w:val="00E96C6E"/>
    <w:rsid w:val="00E97BD3"/>
    <w:rsid w:val="00EA03BE"/>
    <w:rsid w:val="00EC17F4"/>
    <w:rsid w:val="00ED1503"/>
    <w:rsid w:val="00ED356E"/>
    <w:rsid w:val="00ED6B27"/>
    <w:rsid w:val="00EE3594"/>
    <w:rsid w:val="00EF5AB5"/>
    <w:rsid w:val="00F04129"/>
    <w:rsid w:val="00F04CC9"/>
    <w:rsid w:val="00F10234"/>
    <w:rsid w:val="00F15E78"/>
    <w:rsid w:val="00F23037"/>
    <w:rsid w:val="00F279CD"/>
    <w:rsid w:val="00F3638A"/>
    <w:rsid w:val="00F37634"/>
    <w:rsid w:val="00F45FF9"/>
    <w:rsid w:val="00F52E76"/>
    <w:rsid w:val="00F6020F"/>
    <w:rsid w:val="00F61D11"/>
    <w:rsid w:val="00F66C5F"/>
    <w:rsid w:val="00F71AF3"/>
    <w:rsid w:val="00F83C5B"/>
    <w:rsid w:val="00F85E0F"/>
    <w:rsid w:val="00F868D2"/>
    <w:rsid w:val="00F87949"/>
    <w:rsid w:val="00F958FC"/>
    <w:rsid w:val="00F95D04"/>
    <w:rsid w:val="00F97940"/>
    <w:rsid w:val="00FA07A7"/>
    <w:rsid w:val="00FB2D3E"/>
    <w:rsid w:val="00FB49EF"/>
    <w:rsid w:val="00FC3B69"/>
    <w:rsid w:val="00FC6D8B"/>
    <w:rsid w:val="00FD7F8F"/>
    <w:rsid w:val="00FE1613"/>
    <w:rsid w:val="00FE3E7E"/>
    <w:rsid w:val="00FF436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CFBC-3740-4CDB-9055-C2310CA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mbri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Дарья Алексеевна</dc:creator>
  <cp:keywords/>
  <dc:description/>
  <cp:lastModifiedBy>Антипова Дарья Алексеевна</cp:lastModifiedBy>
  <cp:revision>3</cp:revision>
  <dcterms:created xsi:type="dcterms:W3CDTF">2022-03-22T14:35:00Z</dcterms:created>
  <dcterms:modified xsi:type="dcterms:W3CDTF">2022-03-22T14:41:00Z</dcterms:modified>
</cp:coreProperties>
</file>