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2079" w14:textId="77777777" w:rsidR="007C75CB" w:rsidRPr="00C15BCE" w:rsidRDefault="007C75CB" w:rsidP="007C75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_GoBack"/>
      <w:bookmarkEnd w:id="0"/>
      <w:r w:rsidRPr="00C15BCE">
        <w:rPr>
          <w:rFonts w:eastAsiaTheme="minorHAnsi"/>
          <w:lang w:eastAsia="en-US"/>
        </w:rPr>
        <w:t>МИНИСТЕРСТВО НАУКИ И ВЫСШЕГО ОБРАЗОВАНИЯ</w:t>
      </w:r>
    </w:p>
    <w:p w14:paraId="5F98914E" w14:textId="77777777" w:rsidR="007C75CB" w:rsidRPr="00C15BCE" w:rsidRDefault="007C75CB" w:rsidP="007C75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РОССИЙСКОЙ ФЕДЕРАЦИИ</w:t>
      </w:r>
    </w:p>
    <w:p w14:paraId="7B0B44E2" w14:textId="77777777" w:rsidR="007C75CB" w:rsidRPr="00C15BCE" w:rsidRDefault="007C75CB" w:rsidP="007C75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федеральное государственное автономное образовательное учреждение</w:t>
      </w:r>
    </w:p>
    <w:p w14:paraId="7A5E935A" w14:textId="77777777" w:rsidR="007C75CB" w:rsidRPr="00C15BCE" w:rsidRDefault="007C75CB" w:rsidP="007C75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высшего образования</w:t>
      </w:r>
    </w:p>
    <w:p w14:paraId="1947CA46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«Московский политехнический университет»</w:t>
      </w:r>
    </w:p>
    <w:p w14:paraId="7227AC87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7712B3B8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2385A3A4" w14:textId="77777777" w:rsidR="007C75CB" w:rsidRPr="00C15BCE" w:rsidRDefault="007C75CB" w:rsidP="007C75CB">
      <w:pPr>
        <w:spacing w:line="259" w:lineRule="auto"/>
        <w:ind w:left="4820"/>
        <w:jc w:val="right"/>
        <w:rPr>
          <w:rFonts w:eastAsiaTheme="minorHAnsi"/>
          <w:lang w:eastAsia="en-US"/>
        </w:rPr>
      </w:pPr>
      <w:r w:rsidRPr="00C15BCE">
        <w:rPr>
          <w:rFonts w:eastAsiaTheme="minorHAnsi"/>
          <w:b/>
          <w:lang w:eastAsia="en-US"/>
        </w:rPr>
        <w:t>УТВЕРЖДАЮ</w:t>
      </w:r>
    </w:p>
    <w:p w14:paraId="58E37F8D" w14:textId="77777777" w:rsidR="007C75CB" w:rsidRPr="00C15BCE" w:rsidRDefault="007C75CB" w:rsidP="007C75CB">
      <w:pPr>
        <w:spacing w:line="259" w:lineRule="auto"/>
        <w:ind w:firstLine="284"/>
        <w:jc w:val="right"/>
        <w:rPr>
          <w:rFonts w:eastAsiaTheme="minorHAnsi"/>
          <w:lang w:eastAsia="en-US"/>
        </w:rPr>
      </w:pPr>
      <w:r w:rsidRPr="00C15BCE">
        <w:rPr>
          <w:rFonts w:eastAsiaTheme="minorHAnsi"/>
          <w:bCs/>
          <w:lang w:eastAsia="en-US"/>
        </w:rPr>
        <w:t>Декан факультета экономики и управления</w:t>
      </w:r>
    </w:p>
    <w:p w14:paraId="2AA12E2C" w14:textId="77777777" w:rsidR="007C75CB" w:rsidRPr="00C15BCE" w:rsidRDefault="007C75CB" w:rsidP="007C75CB">
      <w:pPr>
        <w:spacing w:line="259" w:lineRule="auto"/>
        <w:ind w:firstLine="284"/>
        <w:jc w:val="right"/>
        <w:rPr>
          <w:rFonts w:eastAsiaTheme="minorHAnsi"/>
          <w:lang w:eastAsia="en-US"/>
        </w:rPr>
      </w:pPr>
      <w:r w:rsidRPr="00C15BCE">
        <w:rPr>
          <w:rFonts w:eastAsiaTheme="minorHAnsi"/>
          <w:bCs/>
          <w:lang w:eastAsia="en-US"/>
        </w:rPr>
        <w:t>__________________/ Назаренко А.В. /</w:t>
      </w:r>
    </w:p>
    <w:p w14:paraId="047521AF" w14:textId="77777777" w:rsidR="007C75CB" w:rsidRPr="00C15BCE" w:rsidRDefault="007C75CB" w:rsidP="007C75CB">
      <w:pPr>
        <w:widowControl w:val="0"/>
        <w:spacing w:line="259" w:lineRule="auto"/>
        <w:ind w:left="4248" w:firstLine="708"/>
        <w:jc w:val="right"/>
        <w:rPr>
          <w:rFonts w:eastAsiaTheme="minorHAnsi"/>
          <w:lang w:eastAsia="en-US"/>
        </w:rPr>
      </w:pPr>
      <w:r w:rsidRPr="00C15BCE">
        <w:rPr>
          <w:bCs/>
          <w:lang w:eastAsia="en-US"/>
        </w:rPr>
        <w:t>«______»_________________ 2024 г.</w:t>
      </w:r>
    </w:p>
    <w:p w14:paraId="1C99E5EE" w14:textId="77777777" w:rsidR="007C75CB" w:rsidRPr="00C15BCE" w:rsidRDefault="007C75CB" w:rsidP="007C75CB">
      <w:pPr>
        <w:spacing w:after="160" w:line="259" w:lineRule="auto"/>
        <w:jc w:val="right"/>
        <w:rPr>
          <w:rFonts w:eastAsiaTheme="minorHAnsi"/>
          <w:lang w:eastAsia="en-US"/>
        </w:rPr>
      </w:pPr>
    </w:p>
    <w:p w14:paraId="5716AD82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1C0B2A19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735ABAB3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7AB95903" w14:textId="77777777" w:rsidR="007C75CB" w:rsidRPr="00C15BCE" w:rsidRDefault="007C75CB" w:rsidP="007C75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15BCE">
        <w:rPr>
          <w:rFonts w:eastAsiaTheme="minorHAnsi"/>
          <w:b/>
          <w:bCs/>
          <w:lang w:eastAsia="en-US"/>
        </w:rPr>
        <w:t>ОЦЕНОЧНЫЕ МАТЕРИАЛЫ</w:t>
      </w:r>
    </w:p>
    <w:p w14:paraId="3398CF30" w14:textId="77777777" w:rsidR="007C75CB" w:rsidRPr="00C15BCE" w:rsidRDefault="007C75CB" w:rsidP="007C75C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15BCE">
        <w:rPr>
          <w:rFonts w:eastAsiaTheme="minorHAnsi"/>
          <w:b/>
          <w:bCs/>
          <w:lang w:eastAsia="en-US"/>
        </w:rPr>
        <w:t xml:space="preserve">для проверки </w:t>
      </w:r>
      <w:proofErr w:type="spellStart"/>
      <w:r w:rsidRPr="00C15BCE">
        <w:rPr>
          <w:rFonts w:eastAsiaTheme="minorHAnsi"/>
          <w:b/>
          <w:lang w:eastAsia="en-US"/>
        </w:rPr>
        <w:t>сформированности</w:t>
      </w:r>
      <w:proofErr w:type="spellEnd"/>
      <w:r w:rsidRPr="00C15BCE">
        <w:rPr>
          <w:rFonts w:eastAsiaTheme="minorHAnsi"/>
          <w:b/>
          <w:lang w:eastAsia="en-US"/>
        </w:rPr>
        <w:t xml:space="preserve"> компетенции</w:t>
      </w:r>
    </w:p>
    <w:p w14:paraId="08512B19" w14:textId="7CF0CD49" w:rsidR="007C75CB" w:rsidRPr="00C15BCE" w:rsidRDefault="007C75CB" w:rsidP="007C75C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lang w:eastAsia="en-US"/>
        </w:rPr>
        <w:t>ОПК-</w:t>
      </w:r>
      <w:r w:rsidR="001A11A4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 xml:space="preserve"> </w:t>
      </w:r>
      <w:r w:rsidRPr="004B6A65">
        <w:rPr>
          <w:b/>
          <w:bCs/>
        </w:rPr>
        <w:t xml:space="preserve">Способен </w:t>
      </w:r>
      <w:r>
        <w:rPr>
          <w:b/>
          <w:bCs/>
        </w:rPr>
        <w:t>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</w:r>
    </w:p>
    <w:p w14:paraId="2CEF1C93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6C27F99C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549FB714" w14:textId="77777777" w:rsidR="007C75CB" w:rsidRPr="00C15BCE" w:rsidRDefault="007C75CB" w:rsidP="007C75CB">
      <w:pPr>
        <w:widowControl w:val="0"/>
        <w:spacing w:line="259" w:lineRule="auto"/>
        <w:jc w:val="center"/>
        <w:rPr>
          <w:rFonts w:eastAsia="Liberation Serif"/>
          <w:lang w:eastAsia="en-US"/>
        </w:rPr>
      </w:pPr>
      <w:r w:rsidRPr="00C15BCE">
        <w:rPr>
          <w:lang w:eastAsia="en-US"/>
        </w:rPr>
        <w:t>Направление подготовки</w:t>
      </w:r>
    </w:p>
    <w:p w14:paraId="0E3F5934" w14:textId="77777777" w:rsidR="007C75CB" w:rsidRPr="00C15BCE" w:rsidRDefault="007C75CB" w:rsidP="007C75CB">
      <w:pPr>
        <w:widowControl w:val="0"/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C15BCE">
        <w:rPr>
          <w:b/>
          <w:bCs/>
          <w:lang w:eastAsia="en-US"/>
        </w:rPr>
        <w:t>38.04.02 Менеджмент</w:t>
      </w:r>
    </w:p>
    <w:p w14:paraId="2F4DD8B0" w14:textId="77777777" w:rsidR="007C75CB" w:rsidRPr="00C15BCE" w:rsidRDefault="007C75CB" w:rsidP="007C75CB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lang w:eastAsia="en-US"/>
        </w:rPr>
        <w:t>Профиль подготовки (образовательная программа)</w:t>
      </w:r>
    </w:p>
    <w:p w14:paraId="587EA5A3" w14:textId="77777777" w:rsidR="007C75CB" w:rsidRPr="00C15BCE" w:rsidRDefault="007C75CB" w:rsidP="007C75CB">
      <w:pPr>
        <w:widowControl w:val="0"/>
        <w:spacing w:line="259" w:lineRule="auto"/>
        <w:jc w:val="center"/>
        <w:rPr>
          <w:b/>
          <w:lang w:eastAsia="en-US"/>
        </w:rPr>
      </w:pPr>
      <w:r w:rsidRPr="00C15BCE">
        <w:rPr>
          <w:b/>
          <w:lang w:eastAsia="en-US"/>
        </w:rPr>
        <w:t>«Управление проектами»</w:t>
      </w:r>
    </w:p>
    <w:p w14:paraId="0DA545EB" w14:textId="77777777" w:rsidR="007C75CB" w:rsidRPr="00C15BCE" w:rsidRDefault="007C75CB" w:rsidP="007C75CB">
      <w:pPr>
        <w:widowControl w:val="0"/>
        <w:spacing w:line="259" w:lineRule="auto"/>
        <w:jc w:val="center"/>
        <w:rPr>
          <w:lang w:eastAsia="en-US"/>
        </w:rPr>
      </w:pPr>
    </w:p>
    <w:p w14:paraId="18780AD6" w14:textId="77777777" w:rsidR="007C75CB" w:rsidRPr="00C15BCE" w:rsidRDefault="007C75CB" w:rsidP="007C75CB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lang w:eastAsia="en-US"/>
        </w:rPr>
        <w:t>Квалификация (степень) выпускника</w:t>
      </w:r>
    </w:p>
    <w:p w14:paraId="50446BA3" w14:textId="77777777" w:rsidR="007C75CB" w:rsidRPr="00C15BCE" w:rsidRDefault="007C75CB" w:rsidP="007C75CB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b/>
          <w:lang w:eastAsia="en-US"/>
        </w:rPr>
        <w:t>магистр</w:t>
      </w:r>
    </w:p>
    <w:p w14:paraId="6BE23962" w14:textId="77777777" w:rsidR="007C75CB" w:rsidRPr="00C15BCE" w:rsidRDefault="007C75CB" w:rsidP="007C75CB">
      <w:pPr>
        <w:widowControl w:val="0"/>
        <w:spacing w:line="259" w:lineRule="auto"/>
        <w:jc w:val="center"/>
        <w:rPr>
          <w:lang w:eastAsia="en-US"/>
        </w:rPr>
      </w:pPr>
    </w:p>
    <w:p w14:paraId="60C05764" w14:textId="77777777" w:rsidR="007C75CB" w:rsidRPr="00C15BCE" w:rsidRDefault="007C75CB" w:rsidP="007C75CB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lang w:eastAsia="en-US"/>
        </w:rPr>
        <w:t>Форма обучения</w:t>
      </w:r>
    </w:p>
    <w:p w14:paraId="4DE57BA8" w14:textId="77777777" w:rsidR="007C75CB" w:rsidRPr="00C15BCE" w:rsidRDefault="007C75CB" w:rsidP="007C75CB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b/>
          <w:lang w:eastAsia="en-US"/>
        </w:rPr>
        <w:t>очная</w:t>
      </w:r>
    </w:p>
    <w:p w14:paraId="77C5BE2F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781E0F53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343EE5E7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6C06A768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56512E7A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0370D52B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1AAE73BE" w14:textId="77777777" w:rsidR="007C75CB" w:rsidRPr="00C15BCE" w:rsidRDefault="007C75CB" w:rsidP="007C75CB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539847BF" w14:textId="7B22FF27" w:rsidR="009A3EA7" w:rsidRPr="009A3EA7" w:rsidRDefault="007C75CB" w:rsidP="007C75CB">
      <w:pPr>
        <w:autoSpaceDE w:val="0"/>
        <w:autoSpaceDN w:val="0"/>
        <w:adjustRightInd w:val="0"/>
        <w:ind w:firstLine="709"/>
        <w:jc w:val="center"/>
      </w:pPr>
      <w:r w:rsidRPr="00C15BCE">
        <w:rPr>
          <w:rFonts w:eastAsiaTheme="minorHAnsi"/>
          <w:lang w:eastAsia="en-US"/>
        </w:rPr>
        <w:t>Москва 2024 г.</w:t>
      </w:r>
    </w:p>
    <w:p w14:paraId="10D686A8" w14:textId="77777777" w:rsidR="00694921" w:rsidRPr="004B6A65" w:rsidRDefault="004F67E4" w:rsidP="00694921">
      <w:pPr>
        <w:spacing w:after="145" w:line="271" w:lineRule="auto"/>
        <w:jc w:val="center"/>
        <w:rPr>
          <w:b/>
        </w:rPr>
      </w:pPr>
      <w:r>
        <w:rPr>
          <w:sz w:val="28"/>
          <w:szCs w:val="28"/>
        </w:rPr>
        <w:br w:type="page"/>
      </w:r>
      <w:r w:rsidR="00694921" w:rsidRPr="004B6A65">
        <w:rPr>
          <w:b/>
        </w:rPr>
        <w:lastRenderedPageBreak/>
        <w:t xml:space="preserve">Оценочные материалы для проверки </w:t>
      </w:r>
      <w:proofErr w:type="spellStart"/>
      <w:r w:rsidR="00694921" w:rsidRPr="004B6A65">
        <w:rPr>
          <w:b/>
        </w:rPr>
        <w:t>сформированности</w:t>
      </w:r>
      <w:proofErr w:type="spellEnd"/>
      <w:r w:rsidR="00694921" w:rsidRPr="004B6A65">
        <w:rPr>
          <w:b/>
        </w:rPr>
        <w:t xml:space="preserve"> компетенции</w:t>
      </w:r>
    </w:p>
    <w:p w14:paraId="4CC44F70" w14:textId="48621731" w:rsidR="00194047" w:rsidRPr="00A16CCD" w:rsidRDefault="00B07603" w:rsidP="00694921">
      <w:pPr>
        <w:spacing w:after="18" w:line="259" w:lineRule="auto"/>
        <w:ind w:right="34"/>
        <w:jc w:val="both"/>
        <w:rPr>
          <w:b/>
        </w:rPr>
      </w:pPr>
      <w:r w:rsidRPr="00B07603">
        <w:rPr>
          <w:b/>
        </w:rPr>
        <w:t xml:space="preserve">OПK-1 </w:t>
      </w:r>
      <w:r w:rsidR="00194047" w:rsidRPr="00694921">
        <w:rPr>
          <w:b/>
        </w:rPr>
        <w:t>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</w:r>
    </w:p>
    <w:p w14:paraId="44C21CCC" w14:textId="0A7BDC6F" w:rsidR="00B07603" w:rsidRDefault="00B07603" w:rsidP="00194047">
      <w:pPr>
        <w:jc w:val="center"/>
      </w:pPr>
    </w:p>
    <w:p w14:paraId="559566A2" w14:textId="4386E319" w:rsidR="00194047" w:rsidRDefault="00194047" w:rsidP="00B07603">
      <w:pPr>
        <w:pStyle w:val="Default"/>
        <w:jc w:val="both"/>
      </w:pPr>
      <w:r w:rsidRPr="00B6562B">
        <w:t xml:space="preserve">ИОПК-1.1. </w:t>
      </w:r>
      <w:r w:rsidR="00F245DB">
        <w:tab/>
      </w:r>
      <w:r w:rsidRPr="00B6562B">
        <w:t>Демонстрирует знание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управления.</w:t>
      </w:r>
    </w:p>
    <w:p w14:paraId="3287B865" w14:textId="28C31ACA" w:rsidR="00194047" w:rsidRDefault="00194047" w:rsidP="00B07603">
      <w:pPr>
        <w:pStyle w:val="Default"/>
        <w:jc w:val="both"/>
      </w:pPr>
      <w:r w:rsidRPr="00B6562B">
        <w:t xml:space="preserve">ИОПК-1.2. </w:t>
      </w:r>
      <w:r w:rsidR="00F245DB">
        <w:tab/>
      </w:r>
      <w:r w:rsidRPr="00B6562B">
        <w:t xml:space="preserve">Способен использовать знания экономической, организационной и управленческой теории, инновационных подходов и анализа практик управления для решения профессиональных задач. </w:t>
      </w:r>
    </w:p>
    <w:p w14:paraId="10F6689E" w14:textId="0367E348" w:rsidR="00194047" w:rsidRDefault="00194047" w:rsidP="00B07603">
      <w:pPr>
        <w:pStyle w:val="Default"/>
        <w:jc w:val="both"/>
      </w:pPr>
      <w:r w:rsidRPr="00B6562B">
        <w:t xml:space="preserve">ИОПК-1.3. </w:t>
      </w:r>
      <w:r w:rsidR="00F245DB">
        <w:tab/>
      </w:r>
      <w:r w:rsidRPr="00B6562B">
        <w:t>Способен решать профессиональные задачи на основе применения знания теории, инновационных подходов, обобщения и критического анализа практик управления.</w:t>
      </w:r>
    </w:p>
    <w:p w14:paraId="344EEF3E" w14:textId="77777777" w:rsidR="00194047" w:rsidRDefault="00194047" w:rsidP="00B07603">
      <w:pPr>
        <w:pStyle w:val="Default"/>
        <w:jc w:val="both"/>
      </w:pPr>
    </w:p>
    <w:p w14:paraId="56935269" w14:textId="581838FC" w:rsidR="00B07603" w:rsidRDefault="00B07603" w:rsidP="00B07603">
      <w:pPr>
        <w:pStyle w:val="Default"/>
        <w:jc w:val="both"/>
        <w:rPr>
          <w:color w:val="auto"/>
        </w:rPr>
      </w:pPr>
      <w:r>
        <w:rPr>
          <w:color w:val="auto"/>
        </w:rPr>
        <w:t>Компетенция формируется дисциплинами</w:t>
      </w:r>
      <w:r w:rsidR="001B7715">
        <w:rPr>
          <w:color w:val="auto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A55BE7" w:rsidRPr="00694921" w14:paraId="7B0DF935" w14:textId="77777777" w:rsidTr="001B7715">
        <w:tc>
          <w:tcPr>
            <w:tcW w:w="7508" w:type="dxa"/>
          </w:tcPr>
          <w:p w14:paraId="6CCD7A6E" w14:textId="0B8B19B6" w:rsidR="00A55BE7" w:rsidRPr="00694921" w:rsidRDefault="00A55BE7" w:rsidP="00A55BE7">
            <w:pPr>
              <w:rPr>
                <w:szCs w:val="28"/>
                <w:highlight w:val="yellow"/>
              </w:rPr>
            </w:pPr>
            <w:r w:rsidRPr="00386F90">
              <w:rPr>
                <w:szCs w:val="28"/>
              </w:rPr>
              <w:t>Маркетинговый анализ в управлении проектами</w:t>
            </w:r>
          </w:p>
        </w:tc>
        <w:tc>
          <w:tcPr>
            <w:tcW w:w="1837" w:type="dxa"/>
          </w:tcPr>
          <w:p w14:paraId="21DECA92" w14:textId="16677BE3" w:rsidR="00A55BE7" w:rsidRPr="00694921" w:rsidRDefault="00A55BE7" w:rsidP="00A55BE7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2</w:t>
            </w:r>
            <w:r w:rsidRPr="00527988">
              <w:rPr>
                <w:szCs w:val="28"/>
              </w:rPr>
              <w:t xml:space="preserve"> семестр</w:t>
            </w:r>
          </w:p>
        </w:tc>
      </w:tr>
    </w:tbl>
    <w:p w14:paraId="7294C987" w14:textId="77777777" w:rsidR="00B07603" w:rsidRDefault="00B07603" w:rsidP="00B07603">
      <w:pPr>
        <w:pStyle w:val="Default"/>
        <w:jc w:val="both"/>
        <w:rPr>
          <w:color w:val="auto"/>
        </w:rPr>
      </w:pPr>
    </w:p>
    <w:p w14:paraId="51042652" w14:textId="77777777" w:rsidR="001B7715" w:rsidRPr="00F245DB" w:rsidRDefault="001B7715" w:rsidP="001B7715">
      <w:pPr>
        <w:pStyle w:val="Default"/>
        <w:jc w:val="center"/>
        <w:rPr>
          <w:b/>
          <w:bCs/>
          <w:color w:val="auto"/>
        </w:rPr>
      </w:pPr>
      <w:r w:rsidRPr="00F245DB">
        <w:rPr>
          <w:b/>
          <w:bCs/>
          <w:color w:val="auto"/>
        </w:rPr>
        <w:t xml:space="preserve">Вопросы и задания для проверки </w:t>
      </w:r>
      <w:proofErr w:type="spellStart"/>
      <w:r w:rsidRPr="00F245DB">
        <w:rPr>
          <w:b/>
          <w:bCs/>
          <w:color w:val="auto"/>
        </w:rPr>
        <w:t>сформированности</w:t>
      </w:r>
      <w:proofErr w:type="spellEnd"/>
      <w:r w:rsidRPr="00F245DB">
        <w:rPr>
          <w:b/>
          <w:bCs/>
          <w:color w:val="auto"/>
        </w:rPr>
        <w:t xml:space="preserve"> компетенции</w:t>
      </w:r>
    </w:p>
    <w:p w14:paraId="273EEF62" w14:textId="77777777" w:rsidR="001B7715" w:rsidRPr="00F245DB" w:rsidRDefault="001B7715" w:rsidP="001B7715">
      <w:pPr>
        <w:pStyle w:val="Default"/>
        <w:jc w:val="center"/>
        <w:rPr>
          <w:b/>
          <w:bCs/>
          <w:color w:val="auto"/>
        </w:rPr>
      </w:pPr>
    </w:p>
    <w:p w14:paraId="3472430A" w14:textId="27892798" w:rsidR="001B7715" w:rsidRPr="00F245DB" w:rsidRDefault="001B7715" w:rsidP="001B7715">
      <w:pPr>
        <w:pStyle w:val="Default"/>
        <w:jc w:val="center"/>
        <w:rPr>
          <w:b/>
          <w:color w:val="auto"/>
        </w:rPr>
      </w:pPr>
      <w:r w:rsidRPr="00F245DB">
        <w:rPr>
          <w:b/>
          <w:bCs/>
          <w:color w:val="auto"/>
        </w:rPr>
        <w:t xml:space="preserve">Дисциплина </w:t>
      </w:r>
      <w:r w:rsidRPr="00F245DB">
        <w:rPr>
          <w:b/>
          <w:color w:val="auto"/>
        </w:rPr>
        <w:t>«</w:t>
      </w:r>
      <w:r w:rsidR="00AF576B" w:rsidRPr="00F245DB">
        <w:rPr>
          <w:b/>
          <w:color w:val="auto"/>
        </w:rPr>
        <w:t>Маркетинговый анализ в управлении проектами</w:t>
      </w:r>
      <w:r w:rsidRPr="00F245DB">
        <w:rPr>
          <w:b/>
          <w:color w:val="auto"/>
        </w:rPr>
        <w:t>»</w:t>
      </w:r>
    </w:p>
    <w:p w14:paraId="1E82B891" w14:textId="77777777" w:rsidR="001B7715" w:rsidRPr="00F245DB" w:rsidRDefault="001B7715" w:rsidP="001B7715">
      <w:pPr>
        <w:jc w:val="both"/>
        <w:rPr>
          <w:rFonts w:eastAsia="Calibri"/>
          <w:b/>
          <w:highlight w:val="yellow"/>
        </w:rPr>
      </w:pPr>
    </w:p>
    <w:p w14:paraId="0D12BA8D" w14:textId="5778BB81" w:rsidR="009F191F" w:rsidRPr="00F245DB" w:rsidRDefault="001B7715" w:rsidP="00AF576B">
      <w:pPr>
        <w:keepNext/>
        <w:outlineLvl w:val="3"/>
        <w:rPr>
          <w:b/>
          <w:bCs/>
        </w:rPr>
      </w:pPr>
      <w:r w:rsidRPr="00F245DB">
        <w:rPr>
          <w:rFonts w:eastAsia="Calibri"/>
          <w:b/>
        </w:rPr>
        <w:t>Задания в открытой форме</w:t>
      </w:r>
    </w:p>
    <w:p w14:paraId="2634D6A8" w14:textId="026EBA15" w:rsidR="00AF576B" w:rsidRPr="00F245DB" w:rsidRDefault="008D4A1B" w:rsidP="00AF576B">
      <w:r w:rsidRPr="00F245DB">
        <w:t xml:space="preserve">1. </w:t>
      </w:r>
      <w:r w:rsidR="009027D0" w:rsidRPr="00F245DB">
        <w:t xml:space="preserve">       </w:t>
      </w:r>
      <w:r w:rsidR="0098544B">
        <w:t xml:space="preserve"> </w:t>
      </w:r>
      <w:r w:rsidR="00AF576B" w:rsidRPr="00F245DB">
        <w:t>Чт</w:t>
      </w:r>
      <w:r w:rsidR="0098544B">
        <w:t>о такое маркетинговая стратегия?</w:t>
      </w:r>
    </w:p>
    <w:p w14:paraId="1BB3191E" w14:textId="4461C572" w:rsidR="00AF576B" w:rsidRDefault="00AF576B" w:rsidP="00AF576B">
      <w:r w:rsidRPr="00F245DB">
        <w:t>2.</w:t>
      </w:r>
      <w:r w:rsidRPr="00F245DB">
        <w:tab/>
      </w:r>
      <w:r w:rsidR="0098544B" w:rsidRPr="0098544B">
        <w:t>Что такое маркетинговый анализ?</w:t>
      </w:r>
    </w:p>
    <w:p w14:paraId="21E9E8E3" w14:textId="72D11755" w:rsidR="003D0EA8" w:rsidRPr="00F245DB" w:rsidRDefault="00373891" w:rsidP="00AF576B">
      <w:r>
        <w:t>3</w:t>
      </w:r>
      <w:r w:rsidR="00AF576B" w:rsidRPr="00F245DB">
        <w:t>.</w:t>
      </w:r>
      <w:r w:rsidR="00AF576B" w:rsidRPr="00F245DB">
        <w:tab/>
      </w:r>
      <w:r w:rsidR="00A55BE7" w:rsidRPr="00F245DB">
        <w:t>Роль PR-сопровождения</w:t>
      </w:r>
      <w:r w:rsidR="002336ED">
        <w:t xml:space="preserve"> проектов.</w:t>
      </w:r>
    </w:p>
    <w:p w14:paraId="3FE046A5" w14:textId="0544685E" w:rsidR="00AF576B" w:rsidRPr="00F245DB" w:rsidRDefault="00373891" w:rsidP="00AF576B">
      <w:r>
        <w:t>4</w:t>
      </w:r>
      <w:r w:rsidR="00AF576B" w:rsidRPr="00F245DB">
        <w:t>.</w:t>
      </w:r>
      <w:r w:rsidR="00AF576B" w:rsidRPr="00F245DB">
        <w:tab/>
        <w:t xml:space="preserve">Организация социального маркетинга. </w:t>
      </w:r>
    </w:p>
    <w:p w14:paraId="002EA9EB" w14:textId="0513C19E" w:rsidR="00AF576B" w:rsidRPr="00F245DB" w:rsidRDefault="00373891" w:rsidP="00AF576B">
      <w:r>
        <w:t>5</w:t>
      </w:r>
      <w:r w:rsidR="00AF576B" w:rsidRPr="00F245DB">
        <w:t>.</w:t>
      </w:r>
      <w:r w:rsidR="00AF576B" w:rsidRPr="00F245DB">
        <w:tab/>
      </w:r>
      <w:r w:rsidR="002336ED">
        <w:t>Маркетинговый анализ проекта.</w:t>
      </w:r>
    </w:p>
    <w:p w14:paraId="75FD1859" w14:textId="63B0C8A3" w:rsidR="0098544B" w:rsidRDefault="00373891" w:rsidP="009027D0">
      <w:r>
        <w:t>6</w:t>
      </w:r>
      <w:r w:rsidR="00AF576B" w:rsidRPr="00F245DB">
        <w:t>.</w:t>
      </w:r>
      <w:r w:rsidR="00AF576B" w:rsidRPr="00F245DB">
        <w:tab/>
      </w:r>
      <w:r w:rsidR="0098544B" w:rsidRPr="0098544B">
        <w:t>Главная цель маркетинговых исследований</w:t>
      </w:r>
      <w:r w:rsidR="002336ED">
        <w:t>.</w:t>
      </w:r>
    </w:p>
    <w:p w14:paraId="2ADCBDF7" w14:textId="6AEA0B58" w:rsidR="0098544B" w:rsidRDefault="0098544B" w:rsidP="009027D0">
      <w:r>
        <w:t xml:space="preserve">7.         </w:t>
      </w:r>
      <w:r w:rsidRPr="0098544B">
        <w:t>Задачи управления проектом</w:t>
      </w:r>
      <w:r>
        <w:t>.</w:t>
      </w:r>
    </w:p>
    <w:p w14:paraId="4F5BF2E6" w14:textId="5A43B560" w:rsidR="0098544B" w:rsidRDefault="0098544B" w:rsidP="009027D0">
      <w:r>
        <w:t xml:space="preserve">8.         </w:t>
      </w:r>
      <w:r w:rsidRPr="0098544B">
        <w:t>Что такое управление проектом?</w:t>
      </w:r>
    </w:p>
    <w:p w14:paraId="73F5B23E" w14:textId="1837277B" w:rsidR="0098544B" w:rsidRDefault="0098544B" w:rsidP="009027D0">
      <w:r>
        <w:t xml:space="preserve">9.         </w:t>
      </w:r>
      <w:r w:rsidRPr="0098544B">
        <w:t xml:space="preserve">Примеры стратегий маркетинга. </w:t>
      </w:r>
      <w:r w:rsidRPr="0098544B">
        <w:tab/>
      </w:r>
    </w:p>
    <w:p w14:paraId="54BF70CA" w14:textId="0518C4BA" w:rsidR="0098544B" w:rsidRPr="00F245DB" w:rsidRDefault="0098544B" w:rsidP="009027D0">
      <w:r>
        <w:t xml:space="preserve">10.      </w:t>
      </w:r>
      <w:r w:rsidRPr="0098544B">
        <w:t>Дайте определение социально-этичного маркетинга.</w:t>
      </w:r>
      <w:r w:rsidRPr="0098544B">
        <w:tab/>
      </w:r>
    </w:p>
    <w:p w14:paraId="62AB2A24" w14:textId="77777777" w:rsidR="009F191F" w:rsidRPr="00F245DB" w:rsidRDefault="009F191F" w:rsidP="009F191F">
      <w:pPr>
        <w:suppressAutoHyphens/>
        <w:jc w:val="both"/>
        <w:rPr>
          <w:lang w:eastAsia="ar-SA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6379"/>
      </w:tblGrid>
      <w:tr w:rsidR="009F191F" w:rsidRPr="00F245DB" w14:paraId="01A52531" w14:textId="77777777" w:rsidTr="00EE0E30">
        <w:trPr>
          <w:trHeight w:val="20"/>
        </w:trPr>
        <w:tc>
          <w:tcPr>
            <w:tcW w:w="562" w:type="dxa"/>
            <w:shd w:val="clear" w:color="auto" w:fill="auto"/>
          </w:tcPr>
          <w:p w14:paraId="5B7C8BA1" w14:textId="77777777" w:rsidR="009F191F" w:rsidRPr="00F245DB" w:rsidRDefault="009F191F" w:rsidP="00932A2A">
            <w:pPr>
              <w:suppressAutoHyphens/>
              <w:jc w:val="center"/>
              <w:rPr>
                <w:lang w:eastAsia="ar-SA"/>
              </w:rPr>
            </w:pPr>
            <w:r w:rsidRPr="00F245DB">
              <w:rPr>
                <w:lang w:eastAsia="ar-SA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5405968C" w14:textId="77777777" w:rsidR="009F191F" w:rsidRPr="00F245DB" w:rsidRDefault="009F191F" w:rsidP="00932A2A">
            <w:pPr>
              <w:suppressAutoHyphens/>
              <w:jc w:val="center"/>
              <w:rPr>
                <w:lang w:eastAsia="ar-SA"/>
              </w:rPr>
            </w:pPr>
            <w:r w:rsidRPr="00F245DB">
              <w:rPr>
                <w:lang w:eastAsia="ar-SA"/>
              </w:rPr>
              <w:t>Вопрос</w:t>
            </w:r>
          </w:p>
        </w:tc>
        <w:tc>
          <w:tcPr>
            <w:tcW w:w="6379" w:type="dxa"/>
            <w:shd w:val="clear" w:color="auto" w:fill="auto"/>
          </w:tcPr>
          <w:p w14:paraId="756D6ABF" w14:textId="77777777" w:rsidR="009F191F" w:rsidRPr="00F245DB" w:rsidRDefault="009F191F" w:rsidP="00932A2A">
            <w:pPr>
              <w:suppressAutoHyphens/>
              <w:jc w:val="center"/>
              <w:rPr>
                <w:lang w:eastAsia="ar-SA"/>
              </w:rPr>
            </w:pPr>
            <w:r w:rsidRPr="00F245DB">
              <w:rPr>
                <w:lang w:eastAsia="ar-SA"/>
              </w:rPr>
              <w:t>Ответ</w:t>
            </w:r>
          </w:p>
        </w:tc>
      </w:tr>
      <w:tr w:rsidR="009F191F" w:rsidRPr="00F245DB" w14:paraId="5234FA1A" w14:textId="77777777" w:rsidTr="00EE0E30">
        <w:trPr>
          <w:trHeight w:val="20"/>
        </w:trPr>
        <w:tc>
          <w:tcPr>
            <w:tcW w:w="562" w:type="dxa"/>
            <w:shd w:val="clear" w:color="auto" w:fill="auto"/>
          </w:tcPr>
          <w:p w14:paraId="37906965" w14:textId="77777777" w:rsidR="009F191F" w:rsidRPr="00F245DB" w:rsidRDefault="009F191F" w:rsidP="00932A2A">
            <w:pPr>
              <w:suppressAutoHyphens/>
              <w:jc w:val="both"/>
              <w:rPr>
                <w:lang w:eastAsia="ar-SA"/>
              </w:rPr>
            </w:pPr>
            <w:r w:rsidRPr="00F245DB">
              <w:rPr>
                <w:lang w:eastAsia="ar-S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3A28220F" w14:textId="289B0F9E" w:rsidR="009F191F" w:rsidRPr="00F245DB" w:rsidRDefault="008D4A1B" w:rsidP="002336ED">
            <w:pPr>
              <w:rPr>
                <w:lang w:eastAsia="ar-SA"/>
              </w:rPr>
            </w:pPr>
            <w:r w:rsidRPr="00F245DB">
              <w:t>Чт</w:t>
            </w:r>
            <w:r w:rsidR="0073623C">
              <w:t>о такое маркетинговая стратегия?</w:t>
            </w:r>
          </w:p>
        </w:tc>
        <w:tc>
          <w:tcPr>
            <w:tcW w:w="6379" w:type="dxa"/>
            <w:shd w:val="clear" w:color="auto" w:fill="auto"/>
          </w:tcPr>
          <w:p w14:paraId="30AF5AA3" w14:textId="23ED994B" w:rsidR="009F191F" w:rsidRPr="00F245DB" w:rsidRDefault="006D2340" w:rsidP="003D0EA8">
            <w:pPr>
              <w:suppressAutoHyphens/>
              <w:rPr>
                <w:lang w:eastAsia="ar-SA"/>
              </w:rPr>
            </w:pPr>
            <w:r w:rsidRPr="00F245DB">
              <w:rPr>
                <w:lang w:eastAsia="ar-SA"/>
              </w:rPr>
              <w:t>Общий план действий компании по продвижению товаров и ус</w:t>
            </w:r>
            <w:r w:rsidR="00887C22">
              <w:rPr>
                <w:lang w:eastAsia="ar-SA"/>
              </w:rPr>
              <w:t>луг с целью увеличения прибыли.</w:t>
            </w:r>
          </w:p>
        </w:tc>
      </w:tr>
      <w:tr w:rsidR="009F191F" w:rsidRPr="00F245DB" w14:paraId="3D17B356" w14:textId="77777777" w:rsidTr="00EE0E30">
        <w:trPr>
          <w:trHeight w:val="20"/>
        </w:trPr>
        <w:tc>
          <w:tcPr>
            <w:tcW w:w="562" w:type="dxa"/>
            <w:shd w:val="clear" w:color="auto" w:fill="auto"/>
          </w:tcPr>
          <w:p w14:paraId="5E9C4689" w14:textId="0047A2CF" w:rsidR="009F191F" w:rsidRPr="00F245DB" w:rsidRDefault="00A37A73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9F191F" w:rsidRPr="00F245DB">
              <w:rPr>
                <w:lang w:eastAsia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4ADCA6" w14:textId="1748630A" w:rsidR="009F191F" w:rsidRPr="00F245DB" w:rsidRDefault="0073623C" w:rsidP="0073623C">
            <w:pPr>
              <w:suppressAutoHyphens/>
              <w:rPr>
                <w:lang w:eastAsia="ar-SA"/>
              </w:rPr>
            </w:pPr>
            <w:r>
              <w:t>Что такое м</w:t>
            </w:r>
            <w:r w:rsidR="003D0EA8" w:rsidRPr="00F245DB">
              <w:t>аркетинговый анализ</w:t>
            </w:r>
            <w:r>
              <w:t>?</w:t>
            </w:r>
          </w:p>
        </w:tc>
        <w:tc>
          <w:tcPr>
            <w:tcW w:w="6379" w:type="dxa"/>
            <w:shd w:val="clear" w:color="auto" w:fill="auto"/>
          </w:tcPr>
          <w:p w14:paraId="4EFF8ED7" w14:textId="714B3ECC" w:rsidR="009F191F" w:rsidRPr="00F245DB" w:rsidRDefault="00887C22" w:rsidP="008D4A1B">
            <w:pPr>
              <w:suppressAutoHyphens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3D0EA8" w:rsidRPr="00F245DB">
              <w:rPr>
                <w:shd w:val="clear" w:color="auto" w:fill="FFFFFF"/>
              </w:rPr>
              <w:t>овокупность различных методов и способов исследования, предназначающийся для оценки положения компании.</w:t>
            </w:r>
          </w:p>
        </w:tc>
      </w:tr>
      <w:tr w:rsidR="009F191F" w:rsidRPr="00F245DB" w14:paraId="24E2BC72" w14:textId="77777777" w:rsidTr="00EE0E30">
        <w:trPr>
          <w:trHeight w:val="20"/>
        </w:trPr>
        <w:tc>
          <w:tcPr>
            <w:tcW w:w="562" w:type="dxa"/>
            <w:shd w:val="clear" w:color="auto" w:fill="auto"/>
          </w:tcPr>
          <w:p w14:paraId="67CA6E2D" w14:textId="4F67207B" w:rsidR="009F191F" w:rsidRPr="00F245DB" w:rsidRDefault="00A37A73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9F191F" w:rsidRPr="00F245DB">
              <w:rPr>
                <w:lang w:eastAsia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BF19BF9" w14:textId="300A5217" w:rsidR="00272731" w:rsidRPr="00F245DB" w:rsidRDefault="003D0EA8" w:rsidP="00A55BE7">
            <w:pPr>
              <w:suppressAutoHyphens/>
              <w:rPr>
                <w:lang w:eastAsia="en-US"/>
              </w:rPr>
            </w:pPr>
            <w:r w:rsidRPr="00F245DB">
              <w:t>Роль PR</w:t>
            </w:r>
            <w:r w:rsidR="00A55BE7" w:rsidRPr="00F245DB">
              <w:t>-сопровождения</w:t>
            </w:r>
            <w:r w:rsidRPr="00F245DB">
              <w:t xml:space="preserve"> проектов</w:t>
            </w:r>
            <w:r w:rsidR="002336ED">
              <w:t>.</w:t>
            </w:r>
          </w:p>
        </w:tc>
        <w:tc>
          <w:tcPr>
            <w:tcW w:w="6379" w:type="dxa"/>
            <w:shd w:val="clear" w:color="auto" w:fill="auto"/>
          </w:tcPr>
          <w:p w14:paraId="5EF98150" w14:textId="69ECCCF7" w:rsidR="009F191F" w:rsidRPr="00F245DB" w:rsidRDefault="00887C22" w:rsidP="002336ED">
            <w:pPr>
              <w:suppressAutoHyphens/>
              <w:rPr>
                <w:lang w:eastAsia="ar-SA"/>
              </w:rPr>
            </w:pPr>
            <w:r>
              <w:t>PR-</w:t>
            </w:r>
            <w:r w:rsidR="00B45765" w:rsidRPr="002336ED">
              <w:t xml:space="preserve">сопровождение проектов </w:t>
            </w:r>
            <w:r w:rsidR="003D0EA8" w:rsidRPr="002336ED">
              <w:t>обеспечивает</w:t>
            </w:r>
            <w:r w:rsidR="00B45765" w:rsidRPr="002336ED">
              <w:t xml:space="preserve"> эффективную связь с заинтересованными сторонами и достижение поставленных целей.</w:t>
            </w:r>
          </w:p>
        </w:tc>
      </w:tr>
      <w:tr w:rsidR="009F191F" w:rsidRPr="00F245DB" w14:paraId="7317CC28" w14:textId="77777777" w:rsidTr="00EE0E30">
        <w:trPr>
          <w:trHeight w:val="20"/>
        </w:trPr>
        <w:tc>
          <w:tcPr>
            <w:tcW w:w="562" w:type="dxa"/>
            <w:shd w:val="clear" w:color="auto" w:fill="auto"/>
          </w:tcPr>
          <w:p w14:paraId="4B7CC76D" w14:textId="7DD82C58" w:rsidR="009F191F" w:rsidRPr="00F245DB" w:rsidRDefault="00A37A73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9F191F" w:rsidRPr="00F245DB">
              <w:rPr>
                <w:lang w:eastAsia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CFB847B" w14:textId="1BC8F9C1" w:rsidR="009F191F" w:rsidRPr="00F245DB" w:rsidRDefault="00272731" w:rsidP="008D4A1B">
            <w:pPr>
              <w:suppressAutoHyphens/>
              <w:rPr>
                <w:lang w:eastAsia="ar-SA"/>
              </w:rPr>
            </w:pPr>
            <w:r w:rsidRPr="00F245DB">
              <w:t>Организация социального маркетинга</w:t>
            </w:r>
            <w:r w:rsidR="002336ED">
              <w:t>.</w:t>
            </w:r>
          </w:p>
        </w:tc>
        <w:tc>
          <w:tcPr>
            <w:tcW w:w="6379" w:type="dxa"/>
            <w:shd w:val="clear" w:color="auto" w:fill="auto"/>
          </w:tcPr>
          <w:p w14:paraId="28161B08" w14:textId="7097F868" w:rsidR="009F191F" w:rsidRPr="00F245DB" w:rsidRDefault="00EE0E30" w:rsidP="006B3AA7">
            <w:pPr>
              <w:pStyle w:val="p16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D44DA" w:rsidRPr="00F245DB">
              <w:rPr>
                <w:color w:val="000000"/>
              </w:rPr>
              <w:t>рименяют для продвижения продукции, брендов, моделей поведения в сферах, связанных с эк</w:t>
            </w:r>
            <w:r w:rsidR="00887C22">
              <w:rPr>
                <w:color w:val="000000"/>
              </w:rPr>
              <w:t>ологией и благотворительностью.</w:t>
            </w:r>
          </w:p>
        </w:tc>
      </w:tr>
      <w:tr w:rsidR="009F191F" w:rsidRPr="00F245DB" w14:paraId="6AF12CCF" w14:textId="77777777" w:rsidTr="00EE0E30">
        <w:trPr>
          <w:trHeight w:val="20"/>
        </w:trPr>
        <w:tc>
          <w:tcPr>
            <w:tcW w:w="562" w:type="dxa"/>
            <w:shd w:val="clear" w:color="auto" w:fill="auto"/>
          </w:tcPr>
          <w:p w14:paraId="6C6D5695" w14:textId="1AE3A951" w:rsidR="009F191F" w:rsidRPr="00F245DB" w:rsidRDefault="00A37A73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9F191F" w:rsidRPr="00F245DB">
              <w:rPr>
                <w:lang w:eastAsia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99F8CB6" w14:textId="0812347A" w:rsidR="009F191F" w:rsidRPr="00F245DB" w:rsidRDefault="002D4DAB" w:rsidP="006B3AA7">
            <w:pPr>
              <w:suppressAutoHyphens/>
              <w:rPr>
                <w:lang w:eastAsia="ar-SA"/>
              </w:rPr>
            </w:pPr>
            <w:r>
              <w:t>Маркетинговый анализ проекта.</w:t>
            </w:r>
          </w:p>
        </w:tc>
        <w:tc>
          <w:tcPr>
            <w:tcW w:w="6379" w:type="dxa"/>
            <w:shd w:val="clear" w:color="auto" w:fill="auto"/>
          </w:tcPr>
          <w:p w14:paraId="38E60240" w14:textId="1262BBA5" w:rsidR="001D44DA" w:rsidRPr="00F245DB" w:rsidRDefault="00EE0E30" w:rsidP="002D4DAB">
            <w:pPr>
              <w:pStyle w:val="p160"/>
              <w:spacing w:before="0" w:beforeAutospacing="0" w:after="0" w:afterAutospacing="0"/>
              <w:rPr>
                <w:color w:val="1F292B"/>
              </w:rPr>
            </w:pPr>
            <w:r w:rsidRPr="002D4DAB">
              <w:rPr>
                <w:color w:val="000000"/>
              </w:rPr>
              <w:t>К</w:t>
            </w:r>
            <w:r w:rsidR="006B3AA7" w:rsidRPr="002D4DAB">
              <w:rPr>
                <w:color w:val="000000"/>
              </w:rPr>
              <w:t xml:space="preserve">омплексное </w:t>
            </w:r>
            <w:r w:rsidR="001D44DA" w:rsidRPr="002D4DAB">
              <w:rPr>
                <w:color w:val="000000"/>
              </w:rPr>
              <w:t>мероприятие, которое можно проводить только на старте при запуске бизнеса.</w:t>
            </w:r>
          </w:p>
        </w:tc>
      </w:tr>
      <w:tr w:rsidR="008C2329" w:rsidRPr="00F245DB" w14:paraId="7D7720C8" w14:textId="77777777" w:rsidTr="0073623C">
        <w:trPr>
          <w:trHeight w:val="840"/>
        </w:trPr>
        <w:tc>
          <w:tcPr>
            <w:tcW w:w="562" w:type="dxa"/>
            <w:shd w:val="clear" w:color="auto" w:fill="auto"/>
          </w:tcPr>
          <w:p w14:paraId="1FA9463F" w14:textId="507CA167" w:rsidR="008C2329" w:rsidRPr="00F245DB" w:rsidRDefault="00A37A73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14:paraId="3BF8B355" w14:textId="3BF51481" w:rsidR="0073623C" w:rsidRPr="00F245DB" w:rsidRDefault="0073623C" w:rsidP="0073623C">
            <w:pPr>
              <w:suppressAutoHyphens/>
            </w:pPr>
            <w:r>
              <w:t>Г</w:t>
            </w:r>
            <w:r w:rsidR="009E21D9" w:rsidRPr="00F245DB">
              <w:t>лавн</w:t>
            </w:r>
            <w:r>
              <w:t>ая</w:t>
            </w:r>
            <w:r w:rsidR="009E21D9" w:rsidRPr="00F245DB">
              <w:t xml:space="preserve"> цель маркетинговых </w:t>
            </w:r>
            <w:r w:rsidR="00EF14AC">
              <w:t>исследований.</w:t>
            </w:r>
          </w:p>
        </w:tc>
        <w:tc>
          <w:tcPr>
            <w:tcW w:w="6379" w:type="dxa"/>
            <w:shd w:val="clear" w:color="auto" w:fill="auto"/>
          </w:tcPr>
          <w:p w14:paraId="4F04928E" w14:textId="0B5DA8C4" w:rsidR="008C2329" w:rsidRPr="00F245DB" w:rsidRDefault="00EE0E30" w:rsidP="00EF14AC">
            <w:pPr>
              <w:suppressAutoHyphens/>
              <w:rPr>
                <w:bCs/>
                <w:color w:val="333333"/>
                <w:shd w:val="clear" w:color="auto" w:fill="FFFFFF"/>
              </w:rPr>
            </w:pPr>
            <w:r w:rsidRPr="00EF14AC">
              <w:t>С</w:t>
            </w:r>
            <w:r w:rsidR="009E21D9" w:rsidRPr="00EF14AC">
              <w:t>оставление информационно-аналитической основы с целью принятия маркетинговых решений</w:t>
            </w:r>
            <w:r w:rsidR="00EF14AC">
              <w:t>.</w:t>
            </w:r>
          </w:p>
        </w:tc>
      </w:tr>
      <w:tr w:rsidR="0073623C" w:rsidRPr="00F245DB" w14:paraId="253937DA" w14:textId="77777777" w:rsidTr="0073623C">
        <w:trPr>
          <w:trHeight w:val="81"/>
        </w:trPr>
        <w:tc>
          <w:tcPr>
            <w:tcW w:w="562" w:type="dxa"/>
            <w:shd w:val="clear" w:color="auto" w:fill="auto"/>
          </w:tcPr>
          <w:p w14:paraId="347F474D" w14:textId="5FBCB560" w:rsidR="0073623C" w:rsidRDefault="0073623C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7. </w:t>
            </w:r>
          </w:p>
        </w:tc>
        <w:tc>
          <w:tcPr>
            <w:tcW w:w="2552" w:type="dxa"/>
            <w:shd w:val="clear" w:color="auto" w:fill="auto"/>
          </w:tcPr>
          <w:p w14:paraId="11DF1BDC" w14:textId="14C5BE23" w:rsidR="0073623C" w:rsidRDefault="0073623C" w:rsidP="0073623C">
            <w:pPr>
              <w:suppressAutoHyphens/>
            </w:pPr>
            <w:r w:rsidRPr="00F245DB">
              <w:t>Задачи управления проектом</w:t>
            </w:r>
            <w:r w:rsidR="00887C22">
              <w:t>.</w:t>
            </w:r>
          </w:p>
        </w:tc>
        <w:tc>
          <w:tcPr>
            <w:tcW w:w="6379" w:type="dxa"/>
            <w:shd w:val="clear" w:color="auto" w:fill="auto"/>
          </w:tcPr>
          <w:p w14:paraId="373C73F4" w14:textId="71D9CF0C" w:rsidR="0073623C" w:rsidRPr="00EF14AC" w:rsidRDefault="0073623C" w:rsidP="00EF14AC">
            <w:pPr>
              <w:suppressAutoHyphens/>
            </w:pPr>
            <w:r w:rsidRPr="0073623C">
              <w:t>Выявление области проекта, формирование команды, установка сроков проекта.</w:t>
            </w:r>
          </w:p>
        </w:tc>
      </w:tr>
      <w:tr w:rsidR="0073623C" w:rsidRPr="00F245DB" w14:paraId="6409E62D" w14:textId="77777777" w:rsidTr="0073623C">
        <w:trPr>
          <w:trHeight w:val="180"/>
        </w:trPr>
        <w:tc>
          <w:tcPr>
            <w:tcW w:w="562" w:type="dxa"/>
            <w:shd w:val="clear" w:color="auto" w:fill="auto"/>
          </w:tcPr>
          <w:p w14:paraId="5F00CE4F" w14:textId="7DC3BFF3" w:rsidR="0073623C" w:rsidRDefault="0073623C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3CF78484" w14:textId="2FFD4988" w:rsidR="0073623C" w:rsidRDefault="0073623C" w:rsidP="0073623C">
            <w:pPr>
              <w:suppressAutoHyphens/>
            </w:pPr>
            <w:r>
              <w:t>Что такое управление проектом?</w:t>
            </w:r>
          </w:p>
        </w:tc>
        <w:tc>
          <w:tcPr>
            <w:tcW w:w="6379" w:type="dxa"/>
            <w:shd w:val="clear" w:color="auto" w:fill="auto"/>
          </w:tcPr>
          <w:p w14:paraId="7EA3914B" w14:textId="1DF613F2" w:rsidR="0073623C" w:rsidRPr="00EF14AC" w:rsidRDefault="0073623C" w:rsidP="00EF14AC">
            <w:pPr>
              <w:suppressAutoHyphens/>
            </w:pPr>
            <w:r w:rsidRPr="0073623C">
              <w:t>Процесс планирования, организации, мониторинга ресурсов для реализации конкретных задач.</w:t>
            </w:r>
          </w:p>
        </w:tc>
      </w:tr>
      <w:tr w:rsidR="0073623C" w:rsidRPr="00F245DB" w14:paraId="57745026" w14:textId="77777777" w:rsidTr="0073623C">
        <w:trPr>
          <w:trHeight w:val="135"/>
        </w:trPr>
        <w:tc>
          <w:tcPr>
            <w:tcW w:w="562" w:type="dxa"/>
            <w:shd w:val="clear" w:color="auto" w:fill="auto"/>
          </w:tcPr>
          <w:p w14:paraId="3FABEE25" w14:textId="45C2D947" w:rsidR="0073623C" w:rsidRDefault="0073623C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41DBD07E" w14:textId="19C07F17" w:rsidR="0073623C" w:rsidRDefault="00887C22" w:rsidP="0073623C">
            <w:pPr>
              <w:suppressAutoHyphens/>
            </w:pPr>
            <w:r>
              <w:t>Примеры стратегий маркетинга.</w:t>
            </w:r>
          </w:p>
        </w:tc>
        <w:tc>
          <w:tcPr>
            <w:tcW w:w="6379" w:type="dxa"/>
            <w:shd w:val="clear" w:color="auto" w:fill="auto"/>
          </w:tcPr>
          <w:p w14:paraId="28DA3D74" w14:textId="08D84264" w:rsidR="0073623C" w:rsidRPr="00EF14AC" w:rsidRDefault="0073623C" w:rsidP="00887C22">
            <w:pPr>
              <w:suppressAutoHyphens/>
            </w:pPr>
            <w:r>
              <w:t>Фокус на инновационных решениях. Контроль ценообразования.</w:t>
            </w:r>
          </w:p>
        </w:tc>
      </w:tr>
      <w:tr w:rsidR="0073623C" w:rsidRPr="00F245DB" w14:paraId="10F75F0E" w14:textId="77777777" w:rsidTr="00EE0E30">
        <w:trPr>
          <w:trHeight w:val="270"/>
        </w:trPr>
        <w:tc>
          <w:tcPr>
            <w:tcW w:w="562" w:type="dxa"/>
            <w:shd w:val="clear" w:color="auto" w:fill="auto"/>
          </w:tcPr>
          <w:p w14:paraId="2F3DAB03" w14:textId="4977FD7E" w:rsidR="0073623C" w:rsidRDefault="0073623C" w:rsidP="00932A2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6BD6713F" w14:textId="2904A1DD" w:rsidR="0073623C" w:rsidRDefault="0098544B" w:rsidP="0098544B">
            <w:pPr>
              <w:suppressAutoHyphens/>
            </w:pPr>
            <w:r w:rsidRPr="0098544B">
              <w:t xml:space="preserve">Дайте определение социально-этичного </w:t>
            </w:r>
            <w:r w:rsidR="00887C22">
              <w:t>маркетинга.</w:t>
            </w:r>
          </w:p>
        </w:tc>
        <w:tc>
          <w:tcPr>
            <w:tcW w:w="6379" w:type="dxa"/>
            <w:shd w:val="clear" w:color="auto" w:fill="auto"/>
          </w:tcPr>
          <w:p w14:paraId="1CC371F4" w14:textId="6FA72D2E" w:rsidR="0073623C" w:rsidRPr="00EF14AC" w:rsidRDefault="0098544B" w:rsidP="00EF14AC">
            <w:pPr>
              <w:suppressAutoHyphens/>
            </w:pPr>
            <w:r w:rsidRPr="0098544B">
              <w:t>Это концепция маркетинга, согласно которой при выстраивании рекламной кампании акцент переносится с самого товара и его производства на удовлетворение потребностей потребителя, этичность и социальную пользу.</w:t>
            </w:r>
          </w:p>
        </w:tc>
      </w:tr>
    </w:tbl>
    <w:p w14:paraId="2A6A5D99" w14:textId="77777777" w:rsidR="009F191F" w:rsidRPr="00F245DB" w:rsidRDefault="009F191F" w:rsidP="009F191F">
      <w:pPr>
        <w:suppressAutoHyphens/>
        <w:ind w:left="709"/>
        <w:jc w:val="both"/>
        <w:rPr>
          <w:b/>
          <w:bCs/>
        </w:rPr>
      </w:pPr>
    </w:p>
    <w:p w14:paraId="0C860BDE" w14:textId="2CECA8DC" w:rsidR="001B7715" w:rsidRPr="00F245DB" w:rsidRDefault="001B7715" w:rsidP="009F191F">
      <w:pPr>
        <w:jc w:val="both"/>
        <w:rPr>
          <w:b/>
          <w:bCs/>
        </w:rPr>
      </w:pPr>
      <w:r w:rsidRPr="00F245DB">
        <w:rPr>
          <w:b/>
          <w:bCs/>
        </w:rPr>
        <w:t>Тестовые вопросы по дисциплине</w:t>
      </w:r>
    </w:p>
    <w:p w14:paraId="74420BF4" w14:textId="77777777" w:rsidR="00284CED" w:rsidRPr="00F245DB" w:rsidRDefault="00284CED" w:rsidP="009F191F">
      <w:pPr>
        <w:jc w:val="both"/>
        <w:rPr>
          <w:b/>
          <w:bCs/>
        </w:rPr>
      </w:pPr>
    </w:p>
    <w:p w14:paraId="0F7AF6F5" w14:textId="77777777" w:rsidR="00284CED" w:rsidRPr="00F245DB" w:rsidRDefault="00284CED" w:rsidP="00EE0E30">
      <w:pPr>
        <w:shd w:val="clear" w:color="auto" w:fill="FFFFFF"/>
        <w:rPr>
          <w:color w:val="212529"/>
        </w:rPr>
      </w:pPr>
      <w:r w:rsidRPr="00F245DB">
        <w:rPr>
          <w:b/>
          <w:bCs/>
          <w:color w:val="212529"/>
        </w:rPr>
        <w:t>1. Маркетинговое исследование – это:</w:t>
      </w:r>
    </w:p>
    <w:p w14:paraId="7B60DF2E" w14:textId="2F46272A" w:rsidR="00284CED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А</w:t>
      </w:r>
      <w:r w:rsidR="00284CED" w:rsidRPr="00974033">
        <w:rPr>
          <w:color w:val="212529"/>
        </w:rPr>
        <w:t>) исследование и получение подробной информации о состоянии рынка для выявления конкурентоспособности фирмы</w:t>
      </w:r>
    </w:p>
    <w:p w14:paraId="4E5EE12B" w14:textId="6F9C94F3" w:rsidR="00284CED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Б</w:t>
      </w:r>
      <w:r w:rsidR="00284CED" w:rsidRPr="00974033">
        <w:rPr>
          <w:color w:val="212529"/>
        </w:rPr>
        <w:t>) определение неудовлетворенных потребностей при помощи продуктов фирмы</w:t>
      </w:r>
    </w:p>
    <w:p w14:paraId="28F11965" w14:textId="505E66D0" w:rsidR="00284CED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В</w:t>
      </w:r>
      <w:r w:rsidR="00284CED" w:rsidRPr="00974033">
        <w:rPr>
          <w:color w:val="212529"/>
        </w:rPr>
        <w:t>) составление перечня товаров, имеющихся на рынке</w:t>
      </w:r>
    </w:p>
    <w:p w14:paraId="44680B50" w14:textId="2F13206D" w:rsidR="00284CED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Г</w:t>
      </w:r>
      <w:r w:rsidR="00284CED" w:rsidRPr="00974033">
        <w:rPr>
          <w:color w:val="212529"/>
        </w:rPr>
        <w:t>) анализ данных с целью выявления проблем фирмы</w:t>
      </w:r>
    </w:p>
    <w:p w14:paraId="76D35F53" w14:textId="0A83A4EE" w:rsidR="00974033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Ответ: Б</w:t>
      </w:r>
    </w:p>
    <w:p w14:paraId="340B3CDA" w14:textId="77777777" w:rsidR="00EE0E30" w:rsidRDefault="00EE0E30" w:rsidP="00EE0E30">
      <w:pPr>
        <w:shd w:val="clear" w:color="auto" w:fill="FFFFFF"/>
        <w:rPr>
          <w:b/>
          <w:bCs/>
          <w:color w:val="212529"/>
        </w:rPr>
      </w:pPr>
    </w:p>
    <w:p w14:paraId="62C026F3" w14:textId="78403CBC" w:rsidR="00284CED" w:rsidRPr="00F245DB" w:rsidRDefault="00974033" w:rsidP="00EE0E30">
      <w:pPr>
        <w:shd w:val="clear" w:color="auto" w:fill="FFFFFF"/>
        <w:rPr>
          <w:color w:val="212529"/>
        </w:rPr>
      </w:pPr>
      <w:r>
        <w:rPr>
          <w:b/>
          <w:bCs/>
          <w:color w:val="212529"/>
        </w:rPr>
        <w:t>2</w:t>
      </w:r>
      <w:r w:rsidR="00284CED" w:rsidRPr="00F245DB">
        <w:rPr>
          <w:b/>
          <w:bCs/>
          <w:color w:val="212529"/>
        </w:rPr>
        <w:t>. Основная цель маркетинговых исследований:</w:t>
      </w:r>
    </w:p>
    <w:p w14:paraId="00A32707" w14:textId="010E796B" w:rsidR="00284CED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А</w:t>
      </w:r>
      <w:r w:rsidR="00284CED" w:rsidRPr="00974033">
        <w:rPr>
          <w:color w:val="212529"/>
        </w:rPr>
        <w:t>) получение необходимой информации о конкурентах</w:t>
      </w:r>
    </w:p>
    <w:p w14:paraId="0E1CD67E" w14:textId="52636CC3" w:rsidR="00284CED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Б</w:t>
      </w:r>
      <w:r w:rsidR="00284CED" w:rsidRPr="00974033">
        <w:rPr>
          <w:color w:val="212529"/>
        </w:rPr>
        <w:t>) составление целостного представления о маркетинге, как о процессе</w:t>
      </w:r>
    </w:p>
    <w:p w14:paraId="035D53EE" w14:textId="3D707E0A" w:rsidR="00284CED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В</w:t>
      </w:r>
      <w:r w:rsidR="00284CED" w:rsidRPr="00974033">
        <w:rPr>
          <w:color w:val="212529"/>
        </w:rPr>
        <w:t>) составление информационно-аналитической основы с целью принятия маркетинговых решений</w:t>
      </w:r>
    </w:p>
    <w:p w14:paraId="2E697A43" w14:textId="542680D3" w:rsidR="00284CED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Г</w:t>
      </w:r>
      <w:r w:rsidR="00284CED" w:rsidRPr="00974033">
        <w:rPr>
          <w:color w:val="212529"/>
        </w:rPr>
        <w:t>) нет верного ответа</w:t>
      </w:r>
    </w:p>
    <w:p w14:paraId="3DA3E5FE" w14:textId="0CE6B3EB" w:rsidR="00974033" w:rsidRPr="00974033" w:rsidRDefault="00974033" w:rsidP="00EE0E30">
      <w:pPr>
        <w:shd w:val="clear" w:color="auto" w:fill="FFFFFF"/>
        <w:rPr>
          <w:color w:val="212529"/>
        </w:rPr>
      </w:pPr>
      <w:r w:rsidRPr="00974033">
        <w:rPr>
          <w:color w:val="212529"/>
        </w:rPr>
        <w:t>Ответ: В</w:t>
      </w:r>
    </w:p>
    <w:p w14:paraId="00142F1E" w14:textId="77777777" w:rsidR="00EE0E30" w:rsidRDefault="00EE0E30" w:rsidP="00EE0E30">
      <w:pPr>
        <w:shd w:val="clear" w:color="auto" w:fill="FFFFFF"/>
        <w:rPr>
          <w:b/>
          <w:bCs/>
          <w:color w:val="212529"/>
        </w:rPr>
      </w:pPr>
    </w:p>
    <w:p w14:paraId="3DC87D9C" w14:textId="046E3DA3" w:rsidR="00284CED" w:rsidRPr="00F245DB" w:rsidRDefault="00974033" w:rsidP="00EE0E30">
      <w:pPr>
        <w:shd w:val="clear" w:color="auto" w:fill="FFFFFF"/>
        <w:rPr>
          <w:color w:val="212529"/>
        </w:rPr>
      </w:pPr>
      <w:r>
        <w:rPr>
          <w:b/>
          <w:bCs/>
          <w:color w:val="212529"/>
        </w:rPr>
        <w:t>3</w:t>
      </w:r>
      <w:r w:rsidR="00284CED" w:rsidRPr="00F245DB">
        <w:rPr>
          <w:b/>
          <w:bCs/>
          <w:color w:val="212529"/>
        </w:rPr>
        <w:t>. Что является товарным знаком?</w:t>
      </w:r>
    </w:p>
    <w:p w14:paraId="4F87987F" w14:textId="7255B795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А</w:t>
      </w:r>
      <w:r w:rsidR="00284CED" w:rsidRPr="000017C4">
        <w:rPr>
          <w:color w:val="212529"/>
        </w:rPr>
        <w:t>) логотип на упаковке</w:t>
      </w:r>
    </w:p>
    <w:p w14:paraId="1FF21D46" w14:textId="17564466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Б</w:t>
      </w:r>
      <w:r w:rsidR="00284CED" w:rsidRPr="000017C4">
        <w:rPr>
          <w:color w:val="212529"/>
        </w:rPr>
        <w:t>) название фирмы или товара</w:t>
      </w:r>
    </w:p>
    <w:p w14:paraId="2659D7CE" w14:textId="63C573A3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В</w:t>
      </w:r>
      <w:r w:rsidR="00284CED" w:rsidRPr="000017C4">
        <w:rPr>
          <w:color w:val="212529"/>
        </w:rPr>
        <w:t>) фото товара</w:t>
      </w:r>
    </w:p>
    <w:p w14:paraId="5FB8B75A" w14:textId="3F48C214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Г</w:t>
      </w:r>
      <w:r w:rsidR="00284CED" w:rsidRPr="000017C4">
        <w:rPr>
          <w:color w:val="212529"/>
        </w:rPr>
        <w:t>) цифры, указанные на штрих-коде</w:t>
      </w:r>
    </w:p>
    <w:p w14:paraId="648CF79A" w14:textId="59A53A6C" w:rsidR="00974033" w:rsidRPr="000017C4" w:rsidRDefault="00974033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Ответ: Б</w:t>
      </w:r>
    </w:p>
    <w:p w14:paraId="077D0C98" w14:textId="77777777" w:rsidR="00EE0E30" w:rsidRDefault="00EE0E30" w:rsidP="00EE0E30">
      <w:pPr>
        <w:shd w:val="clear" w:color="auto" w:fill="FFFFFF"/>
        <w:rPr>
          <w:b/>
          <w:bCs/>
          <w:color w:val="212529"/>
        </w:rPr>
      </w:pPr>
    </w:p>
    <w:p w14:paraId="0133A42B" w14:textId="45C7F9C3" w:rsidR="00284CED" w:rsidRPr="00F245DB" w:rsidRDefault="000017C4" w:rsidP="00EE0E30">
      <w:pPr>
        <w:shd w:val="clear" w:color="auto" w:fill="FFFFFF"/>
        <w:rPr>
          <w:color w:val="212529"/>
        </w:rPr>
      </w:pPr>
      <w:r>
        <w:rPr>
          <w:b/>
          <w:bCs/>
          <w:color w:val="212529"/>
        </w:rPr>
        <w:t>4</w:t>
      </w:r>
      <w:r w:rsidR="00284CED" w:rsidRPr="00F245DB">
        <w:rPr>
          <w:b/>
          <w:bCs/>
          <w:color w:val="212529"/>
        </w:rPr>
        <w:t>. Метод сбора данных, предусматривающий использование ассоциативных тестов:</w:t>
      </w:r>
    </w:p>
    <w:p w14:paraId="352DB8A6" w14:textId="2B421E2E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А</w:t>
      </w:r>
      <w:r w:rsidR="00284CED" w:rsidRPr="000017C4">
        <w:rPr>
          <w:color w:val="212529"/>
        </w:rPr>
        <w:t>) опрос</w:t>
      </w:r>
    </w:p>
    <w:p w14:paraId="36118688" w14:textId="6C592E20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Б</w:t>
      </w:r>
      <w:r w:rsidR="00284CED" w:rsidRPr="000017C4">
        <w:rPr>
          <w:color w:val="212529"/>
        </w:rPr>
        <w:t>) аналитический</w:t>
      </w:r>
    </w:p>
    <w:p w14:paraId="5962E6A9" w14:textId="37265B9D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В</w:t>
      </w:r>
      <w:r w:rsidR="00284CED" w:rsidRPr="000017C4">
        <w:rPr>
          <w:color w:val="212529"/>
        </w:rPr>
        <w:t>) наблюдение</w:t>
      </w:r>
    </w:p>
    <w:p w14:paraId="4237BC0F" w14:textId="18558EEF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Г</w:t>
      </w:r>
      <w:r w:rsidR="00284CED" w:rsidRPr="000017C4">
        <w:rPr>
          <w:color w:val="212529"/>
        </w:rPr>
        <w:t>) проекционный</w:t>
      </w:r>
    </w:p>
    <w:p w14:paraId="784BDC82" w14:textId="7FE6E144" w:rsidR="000017C4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Ответ: Г</w:t>
      </w:r>
    </w:p>
    <w:p w14:paraId="5D283863" w14:textId="77777777" w:rsidR="00EE0E30" w:rsidRDefault="00EE0E30" w:rsidP="00EE0E30">
      <w:pPr>
        <w:shd w:val="clear" w:color="auto" w:fill="FFFFFF"/>
        <w:rPr>
          <w:b/>
          <w:bCs/>
          <w:color w:val="212529"/>
        </w:rPr>
      </w:pPr>
    </w:p>
    <w:p w14:paraId="4B7B128C" w14:textId="74382939" w:rsidR="00284CED" w:rsidRPr="00F245DB" w:rsidRDefault="000017C4" w:rsidP="00EE0E30">
      <w:pPr>
        <w:shd w:val="clear" w:color="auto" w:fill="FFFFFF"/>
        <w:rPr>
          <w:color w:val="212529"/>
        </w:rPr>
      </w:pPr>
      <w:r>
        <w:rPr>
          <w:b/>
          <w:bCs/>
          <w:color w:val="212529"/>
        </w:rPr>
        <w:t>5</w:t>
      </w:r>
      <w:r w:rsidR="00284CED" w:rsidRPr="00F245DB">
        <w:rPr>
          <w:b/>
          <w:bCs/>
          <w:color w:val="212529"/>
        </w:rPr>
        <w:t>. К каким исследованиям относятся проекционные методы?</w:t>
      </w:r>
    </w:p>
    <w:p w14:paraId="4B834F43" w14:textId="6CF38743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А</w:t>
      </w:r>
      <w:r w:rsidR="00284CED" w:rsidRPr="000017C4">
        <w:rPr>
          <w:color w:val="212529"/>
        </w:rPr>
        <w:t>) качественным</w:t>
      </w:r>
    </w:p>
    <w:p w14:paraId="0784A558" w14:textId="26BA7528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Б</w:t>
      </w:r>
      <w:r w:rsidR="00284CED" w:rsidRPr="000017C4">
        <w:rPr>
          <w:color w:val="212529"/>
        </w:rPr>
        <w:t>) описательным</w:t>
      </w:r>
    </w:p>
    <w:p w14:paraId="06C7D8F2" w14:textId="02CE1D07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В</w:t>
      </w:r>
      <w:r w:rsidR="00284CED" w:rsidRPr="000017C4">
        <w:rPr>
          <w:color w:val="212529"/>
        </w:rPr>
        <w:t>) количественным</w:t>
      </w:r>
    </w:p>
    <w:p w14:paraId="3BDA6354" w14:textId="04EFFD3F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Г</w:t>
      </w:r>
      <w:r w:rsidR="00284CED" w:rsidRPr="000017C4">
        <w:rPr>
          <w:color w:val="212529"/>
        </w:rPr>
        <w:t>) информационным</w:t>
      </w:r>
    </w:p>
    <w:p w14:paraId="7B62FBAE" w14:textId="2F74ADF8" w:rsidR="000017C4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lastRenderedPageBreak/>
        <w:t>Ответ: А</w:t>
      </w:r>
    </w:p>
    <w:p w14:paraId="4DCFBAEA" w14:textId="77777777" w:rsidR="00EE0E30" w:rsidRDefault="00EE0E30" w:rsidP="00EE0E30">
      <w:pPr>
        <w:shd w:val="clear" w:color="auto" w:fill="FFFFFF"/>
        <w:rPr>
          <w:b/>
          <w:bCs/>
          <w:color w:val="212529"/>
        </w:rPr>
      </w:pPr>
    </w:p>
    <w:p w14:paraId="33ABFF7A" w14:textId="026F398B" w:rsidR="00284CED" w:rsidRPr="00F245DB" w:rsidRDefault="000017C4" w:rsidP="00EE0E30">
      <w:pPr>
        <w:shd w:val="clear" w:color="auto" w:fill="FFFFFF"/>
        <w:rPr>
          <w:color w:val="212529"/>
        </w:rPr>
      </w:pPr>
      <w:r>
        <w:rPr>
          <w:b/>
          <w:bCs/>
          <w:color w:val="212529"/>
        </w:rPr>
        <w:t>6</w:t>
      </w:r>
      <w:r w:rsidR="00284CED" w:rsidRPr="00F245DB">
        <w:rPr>
          <w:b/>
          <w:bCs/>
          <w:color w:val="212529"/>
        </w:rPr>
        <w:t>. Исследование отношения к марке товара относится к следующему виду маркетинговых исследований:</w:t>
      </w:r>
    </w:p>
    <w:p w14:paraId="6874C48F" w14:textId="46A4F9ED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А</w:t>
      </w:r>
      <w:r w:rsidR="00284CED" w:rsidRPr="000017C4">
        <w:rPr>
          <w:color w:val="212529"/>
        </w:rPr>
        <w:t>) тестирование новых товаров</w:t>
      </w:r>
    </w:p>
    <w:p w14:paraId="62A58899" w14:textId="0F592551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Б</w:t>
      </w:r>
      <w:r w:rsidR="00284CED" w:rsidRPr="000017C4">
        <w:rPr>
          <w:color w:val="212529"/>
        </w:rPr>
        <w:t>) изучение рыночных отношений</w:t>
      </w:r>
    </w:p>
    <w:p w14:paraId="03764FF2" w14:textId="354A4D16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В</w:t>
      </w:r>
      <w:r w:rsidR="00284CED" w:rsidRPr="000017C4">
        <w:rPr>
          <w:color w:val="212529"/>
        </w:rPr>
        <w:t>) изучение потребителей</w:t>
      </w:r>
    </w:p>
    <w:p w14:paraId="6CE59BC7" w14:textId="4DDFB1BB" w:rsidR="00284CED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Г</w:t>
      </w:r>
      <w:r w:rsidR="00284CED" w:rsidRPr="000017C4">
        <w:rPr>
          <w:color w:val="212529"/>
        </w:rPr>
        <w:t>) подробное изучение каналов распределения</w:t>
      </w:r>
    </w:p>
    <w:p w14:paraId="19B22342" w14:textId="50447C5E" w:rsidR="000017C4" w:rsidRPr="000017C4" w:rsidRDefault="000017C4" w:rsidP="00EE0E30">
      <w:pPr>
        <w:shd w:val="clear" w:color="auto" w:fill="FFFFFF"/>
        <w:rPr>
          <w:color w:val="212529"/>
        </w:rPr>
      </w:pPr>
      <w:r w:rsidRPr="000017C4">
        <w:rPr>
          <w:color w:val="212529"/>
        </w:rPr>
        <w:t>Ответ: В</w:t>
      </w:r>
    </w:p>
    <w:p w14:paraId="6346FDC2" w14:textId="75589DA1" w:rsidR="00284CED" w:rsidRDefault="00284CED" w:rsidP="00EE0E30">
      <w:pPr>
        <w:jc w:val="both"/>
        <w:rPr>
          <w:b/>
          <w:bCs/>
        </w:rPr>
      </w:pPr>
    </w:p>
    <w:p w14:paraId="63A42E69" w14:textId="4FA43CC2" w:rsidR="005E476A" w:rsidRDefault="005E476A" w:rsidP="00EE0E30">
      <w:pPr>
        <w:jc w:val="both"/>
        <w:rPr>
          <w:b/>
          <w:bCs/>
        </w:rPr>
      </w:pPr>
    </w:p>
    <w:p w14:paraId="02F0A809" w14:textId="52C5559D" w:rsidR="005E476A" w:rsidRDefault="005E476A" w:rsidP="005E476A">
      <w:pPr>
        <w:ind w:firstLine="709"/>
        <w:rPr>
          <w:b/>
        </w:rPr>
      </w:pPr>
      <w:r>
        <w:rPr>
          <w:b/>
        </w:rPr>
        <w:t>Задания на установление соответствия по дисциплине:</w:t>
      </w:r>
    </w:p>
    <w:p w14:paraId="77723EF3" w14:textId="77777777" w:rsidR="005E476A" w:rsidRDefault="005E476A" w:rsidP="005E476A">
      <w:pPr>
        <w:ind w:firstLine="709"/>
        <w:rPr>
          <w:b/>
        </w:rPr>
      </w:pPr>
    </w:p>
    <w:p w14:paraId="20D36386" w14:textId="5BD75695" w:rsidR="005E476A" w:rsidRDefault="005E476A" w:rsidP="005E476A">
      <w:r>
        <w:t xml:space="preserve">1. Установите соответствие между </w:t>
      </w:r>
      <w:r w:rsidR="002F3B1D">
        <w:t>видами маркетинговых стратегий и их содержанием</w:t>
      </w:r>
      <w: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E476A" w14:paraId="2D4218A8" w14:textId="77777777" w:rsidTr="00EA54DE">
        <w:tc>
          <w:tcPr>
            <w:tcW w:w="3823" w:type="dxa"/>
          </w:tcPr>
          <w:p w14:paraId="689DC0F4" w14:textId="0958B736" w:rsidR="005E476A" w:rsidRDefault="005E476A" w:rsidP="00EA54DE">
            <w:r>
              <w:t xml:space="preserve">А) </w:t>
            </w:r>
            <w:r w:rsidR="002F3B1D">
              <w:t>б</w:t>
            </w:r>
            <w:r w:rsidR="002F3B1D" w:rsidRPr="002F3B1D">
              <w:t>азовые</w:t>
            </w:r>
          </w:p>
        </w:tc>
        <w:tc>
          <w:tcPr>
            <w:tcW w:w="5528" w:type="dxa"/>
          </w:tcPr>
          <w:p w14:paraId="0700301A" w14:textId="3BE2C35A" w:rsidR="005E476A" w:rsidRDefault="005E476A" w:rsidP="00B84C73">
            <w:r>
              <w:t xml:space="preserve">1) </w:t>
            </w:r>
            <w:r w:rsidR="00B84C73">
              <w:t>р</w:t>
            </w:r>
            <w:r w:rsidR="00E468DE">
              <w:t>асширение; удержание; сбор урожая</w:t>
            </w:r>
            <w:r w:rsidR="00BC436A">
              <w:t xml:space="preserve">; </w:t>
            </w:r>
            <w:proofErr w:type="spellStart"/>
            <w:r w:rsidR="00BC436A">
              <w:t>деинвестирование</w:t>
            </w:r>
            <w:proofErr w:type="spellEnd"/>
          </w:p>
        </w:tc>
      </w:tr>
      <w:tr w:rsidR="005E476A" w14:paraId="6E8D92CA" w14:textId="77777777" w:rsidTr="00EA54DE">
        <w:tc>
          <w:tcPr>
            <w:tcW w:w="3823" w:type="dxa"/>
          </w:tcPr>
          <w:p w14:paraId="5BB8BC3F" w14:textId="4836120A" w:rsidR="005E476A" w:rsidRDefault="005E476A" w:rsidP="00EA54DE">
            <w:r>
              <w:t xml:space="preserve">Б) </w:t>
            </w:r>
            <w:r w:rsidR="002F3B1D" w:rsidRPr="002F3B1D">
              <w:t>конкурентные</w:t>
            </w:r>
          </w:p>
        </w:tc>
        <w:tc>
          <w:tcPr>
            <w:tcW w:w="5528" w:type="dxa"/>
          </w:tcPr>
          <w:p w14:paraId="591AA735" w14:textId="4525D8B9" w:rsidR="005E476A" w:rsidRDefault="005E476A" w:rsidP="00E468DE">
            <w:r>
              <w:t xml:space="preserve">2) </w:t>
            </w:r>
            <w:r w:rsidR="00B84C73">
              <w:t>л</w:t>
            </w:r>
            <w:r w:rsidR="00E468DE">
              <w:t>идерство по издержкам; дифференциация; фокусирование</w:t>
            </w:r>
          </w:p>
        </w:tc>
      </w:tr>
      <w:tr w:rsidR="005E476A" w14:paraId="682A2799" w14:textId="77777777" w:rsidTr="00B84C73">
        <w:trPr>
          <w:trHeight w:val="527"/>
        </w:trPr>
        <w:tc>
          <w:tcPr>
            <w:tcW w:w="3823" w:type="dxa"/>
          </w:tcPr>
          <w:p w14:paraId="484536DC" w14:textId="4D3CE4FB" w:rsidR="005E476A" w:rsidRDefault="005E476A" w:rsidP="00EA54DE">
            <w:r>
              <w:t xml:space="preserve">В) </w:t>
            </w:r>
            <w:r w:rsidR="002F3B1D" w:rsidRPr="002F3B1D">
              <w:t>глобальные</w:t>
            </w:r>
          </w:p>
        </w:tc>
        <w:tc>
          <w:tcPr>
            <w:tcW w:w="5528" w:type="dxa"/>
          </w:tcPr>
          <w:p w14:paraId="225669EB" w14:textId="60906B41" w:rsidR="002F3B1D" w:rsidRDefault="005E476A" w:rsidP="00BC436A">
            <w:r>
              <w:t xml:space="preserve">3) </w:t>
            </w:r>
            <w:r w:rsidR="00B84C73">
              <w:t>с</w:t>
            </w:r>
            <w:r w:rsidR="00BC436A">
              <w:t>тратегия интенсивного роста; стратегия диверсифицированного роста</w:t>
            </w:r>
          </w:p>
        </w:tc>
      </w:tr>
      <w:tr w:rsidR="002F3B1D" w14:paraId="728D91F4" w14:textId="77777777" w:rsidTr="00EA54DE">
        <w:trPr>
          <w:trHeight w:val="480"/>
        </w:trPr>
        <w:tc>
          <w:tcPr>
            <w:tcW w:w="3823" w:type="dxa"/>
          </w:tcPr>
          <w:p w14:paraId="4B2812CC" w14:textId="0F6A12BA" w:rsidR="002F3B1D" w:rsidRDefault="00BC436A" w:rsidP="00EA54DE">
            <w:r>
              <w:t>Г</w:t>
            </w:r>
            <w:r w:rsidR="002F3B1D">
              <w:t xml:space="preserve">) </w:t>
            </w:r>
            <w:r w:rsidR="002F3B1D" w:rsidRPr="002F3B1D">
              <w:t>стратегии роста</w:t>
            </w:r>
          </w:p>
        </w:tc>
        <w:tc>
          <w:tcPr>
            <w:tcW w:w="5528" w:type="dxa"/>
          </w:tcPr>
          <w:p w14:paraId="5B65FC51" w14:textId="16C05C88" w:rsidR="002F3B1D" w:rsidRDefault="002F3B1D" w:rsidP="00BC436A">
            <w:r>
              <w:t xml:space="preserve">4) </w:t>
            </w:r>
            <w:r w:rsidR="00B84C73">
              <w:t>с</w:t>
            </w:r>
            <w:r w:rsidR="00BC436A">
              <w:t>тратегия интернационализации; стратегия глобализации; стратегия корпорации</w:t>
            </w:r>
          </w:p>
        </w:tc>
      </w:tr>
    </w:tbl>
    <w:p w14:paraId="343E0082" w14:textId="2FC21E92" w:rsidR="005E476A" w:rsidRDefault="005E476A" w:rsidP="005E476A">
      <w:r>
        <w:t xml:space="preserve">Ответ: А – 2, Б – </w:t>
      </w:r>
      <w:r w:rsidR="00BC436A">
        <w:t>1</w:t>
      </w:r>
      <w:r>
        <w:t xml:space="preserve">, В – </w:t>
      </w:r>
      <w:r w:rsidR="00BC436A">
        <w:t>4, Г – 3.</w:t>
      </w:r>
    </w:p>
    <w:p w14:paraId="49A65298" w14:textId="77777777" w:rsidR="005E476A" w:rsidRDefault="005E476A" w:rsidP="005E476A"/>
    <w:p w14:paraId="0CBB631E" w14:textId="6D91216A" w:rsidR="005E476A" w:rsidRDefault="005E476A" w:rsidP="005E476A">
      <w:r>
        <w:t xml:space="preserve">2. Установите соответствие между </w:t>
      </w:r>
      <w:r w:rsidR="00E6480A">
        <w:t xml:space="preserve">методами продвижения социально-значимых проектов и их </w:t>
      </w:r>
      <w:r w:rsidR="00EA54DE">
        <w:t>содержанием</w:t>
      </w:r>
      <w:r w:rsidR="00E6480A"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E476A" w14:paraId="153DD567" w14:textId="77777777" w:rsidTr="00EA54DE">
        <w:tc>
          <w:tcPr>
            <w:tcW w:w="3823" w:type="dxa"/>
          </w:tcPr>
          <w:p w14:paraId="0BD63DD5" w14:textId="58E91CB6" w:rsidR="005E476A" w:rsidRDefault="005E476A" w:rsidP="00EA54DE">
            <w:r>
              <w:t xml:space="preserve">А) </w:t>
            </w:r>
            <w:r w:rsidR="00E6480A">
              <w:t>р</w:t>
            </w:r>
            <w:r w:rsidR="00E6480A" w:rsidRPr="00E6480A">
              <w:t>еклама</w:t>
            </w:r>
          </w:p>
        </w:tc>
        <w:tc>
          <w:tcPr>
            <w:tcW w:w="5528" w:type="dxa"/>
          </w:tcPr>
          <w:p w14:paraId="350ED63E" w14:textId="7AB52FEC" w:rsidR="005E476A" w:rsidRDefault="00B84C73" w:rsidP="00F836D3">
            <w:r>
              <w:t>1) Д</w:t>
            </w:r>
            <w:r w:rsidR="00F836D3" w:rsidRPr="00F836D3">
              <w:t>еятельность, связанн</w:t>
            </w:r>
            <w:r w:rsidR="00F836D3">
              <w:t>ая</w:t>
            </w:r>
            <w:r w:rsidR="00F836D3" w:rsidRPr="00F836D3">
              <w:t xml:space="preserve"> с распространением определённых знаний и идей, а также информации иного рода для формирования конкретных представлений, взглядов и эмоциональных состояний и оказанием с их помощью более эффективного влияния </w:t>
            </w:r>
            <w:r>
              <w:t>на целевые группы.</w:t>
            </w:r>
          </w:p>
        </w:tc>
      </w:tr>
      <w:tr w:rsidR="005E476A" w14:paraId="4D501C57" w14:textId="77777777" w:rsidTr="00EA54DE">
        <w:tc>
          <w:tcPr>
            <w:tcW w:w="3823" w:type="dxa"/>
          </w:tcPr>
          <w:p w14:paraId="003091D6" w14:textId="272965A8" w:rsidR="005E476A" w:rsidRPr="00EA54DE" w:rsidRDefault="005E476A" w:rsidP="00EA54DE">
            <w:pPr>
              <w:rPr>
                <w:lang w:val="en-US"/>
              </w:rPr>
            </w:pPr>
            <w:r>
              <w:t xml:space="preserve">Б) </w:t>
            </w:r>
            <w:r w:rsidR="00E6480A" w:rsidRPr="00E6480A">
              <w:t xml:space="preserve">паблик </w:t>
            </w:r>
            <w:proofErr w:type="spellStart"/>
            <w:r w:rsidR="00E6480A" w:rsidRPr="00E6480A">
              <w:t>рилейшинс</w:t>
            </w:r>
            <w:proofErr w:type="spellEnd"/>
            <w:r w:rsidR="00EA54DE">
              <w:t xml:space="preserve"> (</w:t>
            </w:r>
            <w:r w:rsidR="00EA54DE">
              <w:rPr>
                <w:lang w:val="en-US"/>
              </w:rPr>
              <w:t>PR)</w:t>
            </w:r>
          </w:p>
        </w:tc>
        <w:tc>
          <w:tcPr>
            <w:tcW w:w="5528" w:type="dxa"/>
          </w:tcPr>
          <w:p w14:paraId="625761CF" w14:textId="244819FA" w:rsidR="005E476A" w:rsidRDefault="005E476A" w:rsidP="00B84C73">
            <w:r>
              <w:t xml:space="preserve">2) </w:t>
            </w:r>
            <w:r w:rsidR="00B84C73">
              <w:t>П</w:t>
            </w:r>
            <w:r w:rsidR="00F836D3" w:rsidRPr="00F836D3">
              <w:t>роведение разнообразных акций и событий, которые затрагивают социальную тематику и пересекаются с концепцией проекта.</w:t>
            </w:r>
          </w:p>
        </w:tc>
      </w:tr>
      <w:tr w:rsidR="005E476A" w14:paraId="44E4439D" w14:textId="77777777" w:rsidTr="00EA54DE">
        <w:trPr>
          <w:trHeight w:val="182"/>
        </w:trPr>
        <w:tc>
          <w:tcPr>
            <w:tcW w:w="3823" w:type="dxa"/>
          </w:tcPr>
          <w:p w14:paraId="155C0B2D" w14:textId="46CC3B87" w:rsidR="005E476A" w:rsidRDefault="005E476A" w:rsidP="00EA54DE">
            <w:r>
              <w:t xml:space="preserve">В) </w:t>
            </w:r>
            <w:r w:rsidR="00E6480A">
              <w:t>пропаганда</w:t>
            </w:r>
          </w:p>
        </w:tc>
        <w:tc>
          <w:tcPr>
            <w:tcW w:w="5528" w:type="dxa"/>
          </w:tcPr>
          <w:p w14:paraId="07258176" w14:textId="4DE009CC" w:rsidR="005E476A" w:rsidRDefault="005E476A" w:rsidP="00EA54DE">
            <w:r>
              <w:t xml:space="preserve">3) </w:t>
            </w:r>
            <w:r w:rsidR="00B84C73">
              <w:t>С</w:t>
            </w:r>
            <w:r w:rsidR="00EA54DE" w:rsidRPr="00EA54DE">
              <w:t>оздание страниц в социальных сетях, использование баннерной и контекстной рекламы, показ видеороликов на TV-каналах, объявления о своей деятельности по радио, наружная и транспортная реклама.</w:t>
            </w:r>
          </w:p>
        </w:tc>
      </w:tr>
    </w:tbl>
    <w:p w14:paraId="0402BD46" w14:textId="016C8C2D" w:rsidR="005E476A" w:rsidRDefault="005E476A" w:rsidP="005E476A">
      <w:r>
        <w:t xml:space="preserve">Ответ: А – 3, Б – </w:t>
      </w:r>
      <w:r w:rsidR="00F836D3">
        <w:t>2, В – 1</w:t>
      </w:r>
      <w:r>
        <w:t>.</w:t>
      </w:r>
    </w:p>
    <w:p w14:paraId="7823D4BB" w14:textId="77777777" w:rsidR="005E476A" w:rsidRDefault="005E476A" w:rsidP="005E476A"/>
    <w:p w14:paraId="11A513E1" w14:textId="73D06450" w:rsidR="005E476A" w:rsidRDefault="005E476A" w:rsidP="005E476A">
      <w:r>
        <w:t xml:space="preserve">3. Установите соответствие между </w:t>
      </w:r>
      <w:r w:rsidR="00907164">
        <w:t>м</w:t>
      </w:r>
      <w:r w:rsidR="00907164" w:rsidRPr="00907164">
        <w:t>етод</w:t>
      </w:r>
      <w:r w:rsidR="00907164">
        <w:t>ами</w:t>
      </w:r>
      <w:r w:rsidR="00907164" w:rsidRPr="00907164">
        <w:t xml:space="preserve"> разработки и последующего отбора проектов маркетинговой деятельности предприятия</w:t>
      </w:r>
      <w:r>
        <w:t xml:space="preserve"> и их </w:t>
      </w:r>
      <w:r w:rsidR="002A3ACA">
        <w:t>определением</w:t>
      </w:r>
      <w: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E476A" w14:paraId="3831EA89" w14:textId="77777777" w:rsidTr="00EA54DE">
        <w:tc>
          <w:tcPr>
            <w:tcW w:w="3823" w:type="dxa"/>
          </w:tcPr>
          <w:p w14:paraId="04F861A7" w14:textId="07FF18AE" w:rsidR="005E476A" w:rsidRDefault="005E476A" w:rsidP="00EA54DE">
            <w:r>
              <w:t xml:space="preserve">А) </w:t>
            </w:r>
            <w:r w:rsidR="00907164" w:rsidRPr="00907164">
              <w:t>Метод ориентации на продукт, услугу</w:t>
            </w:r>
          </w:p>
        </w:tc>
        <w:tc>
          <w:tcPr>
            <w:tcW w:w="5528" w:type="dxa"/>
          </w:tcPr>
          <w:p w14:paraId="47C6FF03" w14:textId="64C7DDCC" w:rsidR="005E476A" w:rsidRDefault="005E476A" w:rsidP="00907164">
            <w:r>
              <w:t xml:space="preserve">1) </w:t>
            </w:r>
            <w:r w:rsidR="00907164">
              <w:t>О</w:t>
            </w:r>
            <w:r w:rsidR="00907164" w:rsidRPr="00907164">
              <w:t>дно из направлений работы маркетинга, ориентированное одновременно на продукт и потребителя.</w:t>
            </w:r>
          </w:p>
        </w:tc>
      </w:tr>
      <w:tr w:rsidR="005E476A" w14:paraId="6E4C4CB9" w14:textId="77777777" w:rsidTr="00EA54DE">
        <w:tc>
          <w:tcPr>
            <w:tcW w:w="3823" w:type="dxa"/>
          </w:tcPr>
          <w:p w14:paraId="6DFF5871" w14:textId="5C49E1A8" w:rsidR="005E476A" w:rsidRDefault="005E476A" w:rsidP="00EA54DE">
            <w:r>
              <w:t xml:space="preserve">Б) </w:t>
            </w:r>
            <w:r w:rsidR="00907164" w:rsidRPr="00907164">
              <w:t>Метод ориентации на потребителя</w:t>
            </w:r>
          </w:p>
        </w:tc>
        <w:tc>
          <w:tcPr>
            <w:tcW w:w="5528" w:type="dxa"/>
          </w:tcPr>
          <w:p w14:paraId="77F0DC9C" w14:textId="7D5F909B" w:rsidR="005E476A" w:rsidRDefault="005E476A" w:rsidP="00907164">
            <w:r>
              <w:t xml:space="preserve">2) </w:t>
            </w:r>
            <w:r w:rsidR="00907164">
              <w:t>М</w:t>
            </w:r>
            <w:r w:rsidR="00907164" w:rsidRPr="00907164">
              <w:t>етод маркетинга, который заключается в том, чтобы найти покупателя, определить, какой товар ему нужен, и удовлетворить эту потребность</w:t>
            </w:r>
            <w:r w:rsidR="00AE08B0">
              <w:t>.</w:t>
            </w:r>
          </w:p>
        </w:tc>
      </w:tr>
      <w:tr w:rsidR="005E476A" w14:paraId="5E0A6555" w14:textId="77777777" w:rsidTr="00EA54DE">
        <w:tc>
          <w:tcPr>
            <w:tcW w:w="3823" w:type="dxa"/>
          </w:tcPr>
          <w:p w14:paraId="00283F62" w14:textId="34233191" w:rsidR="005E476A" w:rsidRDefault="005E476A" w:rsidP="00EA54DE">
            <w:r>
              <w:lastRenderedPageBreak/>
              <w:t xml:space="preserve">В) </w:t>
            </w:r>
            <w:r w:rsidR="00907164" w:rsidRPr="00907164">
              <w:t>Интегрированный маркетинг</w:t>
            </w:r>
          </w:p>
        </w:tc>
        <w:tc>
          <w:tcPr>
            <w:tcW w:w="5528" w:type="dxa"/>
          </w:tcPr>
          <w:p w14:paraId="231454EA" w14:textId="563B83FE" w:rsidR="005E476A" w:rsidRDefault="005E476A" w:rsidP="00EA54DE">
            <w:r>
              <w:t xml:space="preserve">3) </w:t>
            </w:r>
            <w:r w:rsidR="00907164">
              <w:t>П</w:t>
            </w:r>
            <w:r w:rsidR="00907164" w:rsidRPr="00907164">
              <w:t>одход к маркетинговой деятельности, который предполагает обмен информацией между внешней и внутренней средой маркетинга</w:t>
            </w:r>
            <w:r w:rsidR="00AE08B0">
              <w:t>.</w:t>
            </w:r>
          </w:p>
        </w:tc>
      </w:tr>
      <w:tr w:rsidR="005E476A" w14:paraId="6DC98F18" w14:textId="77777777" w:rsidTr="00EA54DE">
        <w:tc>
          <w:tcPr>
            <w:tcW w:w="3823" w:type="dxa"/>
          </w:tcPr>
          <w:p w14:paraId="4FDE4B50" w14:textId="75429858" w:rsidR="005E476A" w:rsidRDefault="005E476A" w:rsidP="00EA54DE">
            <w:r>
              <w:t xml:space="preserve">Г) </w:t>
            </w:r>
            <w:r w:rsidR="00907164" w:rsidRPr="00907164">
              <w:t>Маркетинг открытых систем</w:t>
            </w:r>
          </w:p>
        </w:tc>
        <w:tc>
          <w:tcPr>
            <w:tcW w:w="5528" w:type="dxa"/>
          </w:tcPr>
          <w:p w14:paraId="1DFC294F" w14:textId="12A31802" w:rsidR="005E476A" w:rsidRDefault="005E476A" w:rsidP="00EA54DE">
            <w:r>
              <w:t xml:space="preserve">4) </w:t>
            </w:r>
            <w:r w:rsidR="00B84C73">
              <w:t>О</w:t>
            </w:r>
            <w:r w:rsidR="00907164" w:rsidRPr="00907164">
              <w:t>сновной акцент при планировании и осуществлении маркетинговой деятельности делается непосредственно на продукт или услугу, реализуемые фирмой посредством обменных рыночных механизмов.</w:t>
            </w:r>
          </w:p>
        </w:tc>
      </w:tr>
    </w:tbl>
    <w:p w14:paraId="68836BED" w14:textId="728915FE" w:rsidR="005E476A" w:rsidRDefault="00907164" w:rsidP="005E476A">
      <w:r>
        <w:t>Ответ: А – 4, Б – 2</w:t>
      </w:r>
      <w:r w:rsidR="005E476A">
        <w:t xml:space="preserve">, В – </w:t>
      </w:r>
      <w:r>
        <w:t>1</w:t>
      </w:r>
      <w:r w:rsidR="005E476A">
        <w:t xml:space="preserve">, Г – </w:t>
      </w:r>
      <w:r>
        <w:t>3</w:t>
      </w:r>
      <w:r w:rsidR="005E476A">
        <w:t>.</w:t>
      </w:r>
    </w:p>
    <w:p w14:paraId="14D045A2" w14:textId="77777777" w:rsidR="005E476A" w:rsidRDefault="005E476A" w:rsidP="005E476A"/>
    <w:p w14:paraId="150C05DC" w14:textId="68DC041F" w:rsidR="005E476A" w:rsidRDefault="005E476A" w:rsidP="005E476A">
      <w:r>
        <w:t xml:space="preserve">4. Установите соответствие между </w:t>
      </w:r>
      <w:r w:rsidR="002A3ACA" w:rsidRPr="002A3ACA">
        <w:t>маркетинговым</w:t>
      </w:r>
      <w:r w:rsidR="002A3ACA">
        <w:t>и</w:t>
      </w:r>
      <w:r w:rsidR="002A3ACA" w:rsidRPr="002A3ACA">
        <w:t xml:space="preserve"> коммуникациям</w:t>
      </w:r>
      <w:r w:rsidR="002A3ACA">
        <w:t>и</w:t>
      </w:r>
      <w:r>
        <w:t xml:space="preserve"> и </w:t>
      </w:r>
      <w:r w:rsidR="002A3ACA">
        <w:t xml:space="preserve">их </w:t>
      </w:r>
      <w:r>
        <w:t>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E476A" w14:paraId="7DBC356F" w14:textId="77777777" w:rsidTr="00EA54DE">
        <w:tc>
          <w:tcPr>
            <w:tcW w:w="3823" w:type="dxa"/>
          </w:tcPr>
          <w:p w14:paraId="094990A2" w14:textId="3FED3B40" w:rsidR="005E476A" w:rsidRDefault="005E476A" w:rsidP="00EA54DE">
            <w:r>
              <w:t xml:space="preserve">А) </w:t>
            </w:r>
            <w:r w:rsidR="002A3ACA" w:rsidRPr="002A3ACA">
              <w:t>Реклама</w:t>
            </w:r>
          </w:p>
        </w:tc>
        <w:tc>
          <w:tcPr>
            <w:tcW w:w="5528" w:type="dxa"/>
          </w:tcPr>
          <w:p w14:paraId="663E43CE" w14:textId="088ED7DE" w:rsidR="005E476A" w:rsidRDefault="005E476A" w:rsidP="009C26A4">
            <w:r>
              <w:t xml:space="preserve">1) </w:t>
            </w:r>
            <w:r w:rsidR="009C26A4" w:rsidRPr="009C26A4">
              <w:t>Цель заключается в управлении взаимоотношениями между компанией (или персоной) и заинтересованными сторонами (клиентами, конкурентами, партнёрами, инвесторами, общественностью) для создания положительного имиджа, поддержания авторитета организации, бренда или продукта, формирования его позитивного восприятия.</w:t>
            </w:r>
          </w:p>
        </w:tc>
      </w:tr>
      <w:tr w:rsidR="005E476A" w14:paraId="3CF357EA" w14:textId="77777777" w:rsidTr="00EA54DE">
        <w:tc>
          <w:tcPr>
            <w:tcW w:w="3823" w:type="dxa"/>
          </w:tcPr>
          <w:p w14:paraId="385AF057" w14:textId="37828019" w:rsidR="005E476A" w:rsidRDefault="005E476A" w:rsidP="00EA54DE">
            <w:r>
              <w:t xml:space="preserve">Б) </w:t>
            </w:r>
            <w:r w:rsidR="002A3ACA" w:rsidRPr="002A3ACA">
              <w:t>PR</w:t>
            </w:r>
          </w:p>
        </w:tc>
        <w:tc>
          <w:tcPr>
            <w:tcW w:w="5528" w:type="dxa"/>
          </w:tcPr>
          <w:p w14:paraId="13C30DC1" w14:textId="47BFC249" w:rsidR="005E476A" w:rsidRDefault="005E476A" w:rsidP="009C26A4">
            <w:r>
              <w:t xml:space="preserve">2) </w:t>
            </w:r>
            <w:r w:rsidR="009C26A4" w:rsidRPr="009C26A4">
              <w:t>Ключевой элемент маркетинговых кампаний, представляющий собой комплекс побудительных приемов, преимущественно краткосрочных, призванных ускорить или увеличить приобретение отдельных товаров или услуг потребителями или торговыми посредниками.</w:t>
            </w:r>
          </w:p>
        </w:tc>
      </w:tr>
      <w:tr w:rsidR="005E476A" w14:paraId="1EEA1CBA" w14:textId="77777777" w:rsidTr="002A3ACA">
        <w:trPr>
          <w:trHeight w:val="870"/>
        </w:trPr>
        <w:tc>
          <w:tcPr>
            <w:tcW w:w="3823" w:type="dxa"/>
          </w:tcPr>
          <w:p w14:paraId="5E808BB1" w14:textId="5E59E1B7" w:rsidR="005E476A" w:rsidRDefault="005E476A" w:rsidP="009C26A4">
            <w:r>
              <w:t xml:space="preserve">В) </w:t>
            </w:r>
            <w:r w:rsidR="009C26A4">
              <w:t>С</w:t>
            </w:r>
            <w:r w:rsidR="002A3ACA" w:rsidRPr="002A3ACA">
              <w:t>тимулирование сбыта</w:t>
            </w:r>
          </w:p>
        </w:tc>
        <w:tc>
          <w:tcPr>
            <w:tcW w:w="5528" w:type="dxa"/>
          </w:tcPr>
          <w:p w14:paraId="047BDD6C" w14:textId="3A9BDD8A" w:rsidR="002A3ACA" w:rsidRDefault="005E476A" w:rsidP="00AE08B0">
            <w:r>
              <w:t xml:space="preserve">3) </w:t>
            </w:r>
            <w:r w:rsidR="009C26A4">
              <w:t>П</w:t>
            </w:r>
            <w:r w:rsidR="009C26A4" w:rsidRPr="009C26A4">
              <w:t>редставление товара одному или нескольким потенциальным клиентам, в процессе которого принимается решение о совершении покупки</w:t>
            </w:r>
            <w:r w:rsidR="00AE08B0">
              <w:t>.</w:t>
            </w:r>
          </w:p>
        </w:tc>
      </w:tr>
      <w:tr w:rsidR="002A3ACA" w14:paraId="4412F2FB" w14:textId="77777777" w:rsidTr="009C26A4">
        <w:trPr>
          <w:trHeight w:val="405"/>
        </w:trPr>
        <w:tc>
          <w:tcPr>
            <w:tcW w:w="3823" w:type="dxa"/>
          </w:tcPr>
          <w:p w14:paraId="28C06FCB" w14:textId="229275F4" w:rsidR="009C26A4" w:rsidRDefault="002A3ACA" w:rsidP="00EA54DE">
            <w:r>
              <w:t xml:space="preserve">Г) </w:t>
            </w:r>
            <w:r w:rsidR="009C26A4">
              <w:t>П</w:t>
            </w:r>
            <w:r w:rsidR="009C26A4" w:rsidRPr="009C26A4">
              <w:t>ропаганда</w:t>
            </w:r>
          </w:p>
        </w:tc>
        <w:tc>
          <w:tcPr>
            <w:tcW w:w="5528" w:type="dxa"/>
          </w:tcPr>
          <w:p w14:paraId="798D7D75" w14:textId="06292CF0" w:rsidR="002A3ACA" w:rsidRDefault="009C26A4" w:rsidP="00EA54DE">
            <w:r>
              <w:t>4) Н</w:t>
            </w:r>
            <w:r w:rsidRPr="009C26A4">
              <w:t>аправление в маркетинговых коммуникациях, в рамках которого производится распространение информации для привлечения внимания к объекту рекламирования, с целью формирования или поддержания интереса к нему.</w:t>
            </w:r>
          </w:p>
        </w:tc>
      </w:tr>
      <w:tr w:rsidR="009C26A4" w14:paraId="732903D8" w14:textId="77777777" w:rsidTr="00EA54DE">
        <w:trPr>
          <w:trHeight w:val="408"/>
        </w:trPr>
        <w:tc>
          <w:tcPr>
            <w:tcW w:w="3823" w:type="dxa"/>
          </w:tcPr>
          <w:p w14:paraId="0F2B1285" w14:textId="538C0AE3" w:rsidR="009C26A4" w:rsidRDefault="009C26A4" w:rsidP="009C26A4">
            <w:r>
              <w:t>Д) Л</w:t>
            </w:r>
            <w:r w:rsidRPr="009C26A4">
              <w:t>ичная продажа</w:t>
            </w:r>
          </w:p>
        </w:tc>
        <w:tc>
          <w:tcPr>
            <w:tcW w:w="5528" w:type="dxa"/>
          </w:tcPr>
          <w:p w14:paraId="02723A08" w14:textId="6AFC263B" w:rsidR="009C26A4" w:rsidRDefault="009C26A4" w:rsidP="00EA54DE">
            <w:r>
              <w:t>5) Н</w:t>
            </w:r>
            <w:r w:rsidRPr="009C26A4">
              <w:t>еличностное стимулирование спроса на товар, услугу или деятельность посредством публикаций или благоприятных презентаций на радио, телевидении или на сцене, которые не оплачиваются определённым спонсором</w:t>
            </w:r>
            <w:r w:rsidR="00AE08B0">
              <w:t>.</w:t>
            </w:r>
          </w:p>
        </w:tc>
      </w:tr>
    </w:tbl>
    <w:p w14:paraId="165CD0A8" w14:textId="620C01DD" w:rsidR="005E476A" w:rsidRDefault="005E476A" w:rsidP="005E476A">
      <w:r>
        <w:t xml:space="preserve">Ответ: А – </w:t>
      </w:r>
      <w:r w:rsidR="009C26A4">
        <w:t>4, Б – 1, В – 2, Г – 5, Д – 3.</w:t>
      </w:r>
    </w:p>
    <w:p w14:paraId="01BD82A5" w14:textId="77777777" w:rsidR="005E476A" w:rsidRDefault="005E476A" w:rsidP="005E476A"/>
    <w:p w14:paraId="5E499D9A" w14:textId="42E15BF6" w:rsidR="005E476A" w:rsidRDefault="005E476A" w:rsidP="005E476A">
      <w:r>
        <w:t xml:space="preserve">5. Установите соответствие между </w:t>
      </w:r>
      <w:r w:rsidR="00286A6D">
        <w:t>м</w:t>
      </w:r>
      <w:r w:rsidR="00286A6D" w:rsidRPr="00286A6D">
        <w:t>етод</w:t>
      </w:r>
      <w:r w:rsidR="00286A6D">
        <w:t>ами</w:t>
      </w:r>
      <w:r w:rsidR="00286A6D" w:rsidRPr="00286A6D">
        <w:t xml:space="preserve"> маркетингового анализа</w:t>
      </w:r>
      <w:r>
        <w:t xml:space="preserve"> и </w:t>
      </w:r>
      <w:r w:rsidR="00297029">
        <w:t xml:space="preserve">их </w:t>
      </w:r>
      <w:r>
        <w:t>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297029" w14:paraId="0CFF866E" w14:textId="77777777" w:rsidTr="00297029">
        <w:tc>
          <w:tcPr>
            <w:tcW w:w="3823" w:type="dxa"/>
          </w:tcPr>
          <w:p w14:paraId="492FF67D" w14:textId="35E7DED0" w:rsidR="00297029" w:rsidRDefault="00297029" w:rsidP="00EA54DE">
            <w:r>
              <w:t>А) э</w:t>
            </w:r>
            <w:r w:rsidRPr="00237499">
              <w:t>вристические</w:t>
            </w:r>
          </w:p>
        </w:tc>
        <w:tc>
          <w:tcPr>
            <w:tcW w:w="5528" w:type="dxa"/>
          </w:tcPr>
          <w:p w14:paraId="01D346C6" w14:textId="38E708C3" w:rsidR="00297029" w:rsidRDefault="00297029" w:rsidP="00EA54DE">
            <w:r>
              <w:t xml:space="preserve">1) </w:t>
            </w:r>
            <w:r w:rsidRPr="0023709E">
              <w:t>математические способы изучения данных</w:t>
            </w:r>
            <w:r>
              <w:t xml:space="preserve"> </w:t>
            </w:r>
            <w:r w:rsidRPr="0023709E">
              <w:t>в маркетинговых исследованиях</w:t>
            </w:r>
          </w:p>
        </w:tc>
      </w:tr>
      <w:tr w:rsidR="00297029" w14:paraId="6EE643BD" w14:textId="77777777" w:rsidTr="00297029">
        <w:tc>
          <w:tcPr>
            <w:tcW w:w="3823" w:type="dxa"/>
          </w:tcPr>
          <w:p w14:paraId="41D4D126" w14:textId="00789991" w:rsidR="00297029" w:rsidRDefault="00297029" w:rsidP="00EA54DE">
            <w:r>
              <w:t xml:space="preserve">Б) </w:t>
            </w:r>
            <w:r w:rsidRPr="00237499">
              <w:t>трендовые</w:t>
            </w:r>
          </w:p>
        </w:tc>
        <w:tc>
          <w:tcPr>
            <w:tcW w:w="5528" w:type="dxa"/>
          </w:tcPr>
          <w:p w14:paraId="64DABB18" w14:textId="0A495953" w:rsidR="00297029" w:rsidRDefault="00297029" w:rsidP="00EA54DE">
            <w:r>
              <w:t xml:space="preserve">2) </w:t>
            </w:r>
            <w:r w:rsidRPr="0023709E">
              <w:t>методы, которые основываются н</w:t>
            </w:r>
            <w:r>
              <w:t>а интуиции, воображении и опыте</w:t>
            </w:r>
          </w:p>
        </w:tc>
      </w:tr>
      <w:tr w:rsidR="00297029" w14:paraId="32A85909" w14:textId="77777777" w:rsidTr="00297029">
        <w:tc>
          <w:tcPr>
            <w:tcW w:w="3823" w:type="dxa"/>
          </w:tcPr>
          <w:p w14:paraId="12C1AD89" w14:textId="6264D3D5" w:rsidR="00297029" w:rsidRDefault="00297029" w:rsidP="00EA54DE">
            <w:r>
              <w:t xml:space="preserve">В) </w:t>
            </w:r>
            <w:r w:rsidRPr="00237499">
              <w:t>статистического факторного анализа</w:t>
            </w:r>
          </w:p>
        </w:tc>
        <w:tc>
          <w:tcPr>
            <w:tcW w:w="5528" w:type="dxa"/>
          </w:tcPr>
          <w:p w14:paraId="15F26D29" w14:textId="45E09072" w:rsidR="00297029" w:rsidRDefault="00297029" w:rsidP="00EA54DE">
            <w:r>
              <w:t xml:space="preserve">3) </w:t>
            </w:r>
            <w:r w:rsidRPr="0023709E">
              <w:t>определение основной тенденции развития продаж товара за предыдущий период и прогнозирование на этой основе продаж товара на перспективу</w:t>
            </w:r>
          </w:p>
        </w:tc>
      </w:tr>
    </w:tbl>
    <w:p w14:paraId="7F6C8ED9" w14:textId="77777777" w:rsidR="005E476A" w:rsidRDefault="005E476A" w:rsidP="005E476A">
      <w:r>
        <w:t>Ответ: А – 2, Б – 3, В – 1.</w:t>
      </w:r>
    </w:p>
    <w:p w14:paraId="02B12035" w14:textId="77777777" w:rsidR="005E476A" w:rsidRDefault="005E476A" w:rsidP="005E476A"/>
    <w:p w14:paraId="602D5104" w14:textId="377C610A" w:rsidR="005E476A" w:rsidRPr="009C2817" w:rsidRDefault="005E476A" w:rsidP="005E476A">
      <w:r w:rsidRPr="009C2817">
        <w:lastRenderedPageBreak/>
        <w:t xml:space="preserve">6. Установите соответствие между </w:t>
      </w:r>
      <w:r w:rsidR="009C2817">
        <w:t>уровнями маркетинговых исследований</w:t>
      </w:r>
      <w:r w:rsidR="00113141">
        <w:t xml:space="preserve"> и их содержанием</w:t>
      </w:r>
      <w:r w:rsidRPr="009C2817"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E476A" w:rsidRPr="009C2817" w14:paraId="1F3884CE" w14:textId="77777777" w:rsidTr="00EA54DE">
        <w:tc>
          <w:tcPr>
            <w:tcW w:w="3823" w:type="dxa"/>
          </w:tcPr>
          <w:p w14:paraId="4589F666" w14:textId="0D279BF5" w:rsidR="005E476A" w:rsidRPr="009C2817" w:rsidRDefault="005E476A" w:rsidP="00EA54DE">
            <w:r w:rsidRPr="009C2817">
              <w:t xml:space="preserve">А) </w:t>
            </w:r>
            <w:r w:rsidR="00113141" w:rsidRPr="00113141">
              <w:t>Корпоративная стратегия</w:t>
            </w:r>
          </w:p>
        </w:tc>
        <w:tc>
          <w:tcPr>
            <w:tcW w:w="5528" w:type="dxa"/>
          </w:tcPr>
          <w:p w14:paraId="58BE7FC5" w14:textId="7008D42C" w:rsidR="005E476A" w:rsidRPr="009C2817" w:rsidRDefault="005E476A" w:rsidP="00113141">
            <w:r w:rsidRPr="009C2817">
              <w:t xml:space="preserve">1) </w:t>
            </w:r>
            <w:r w:rsidR="00113141" w:rsidRPr="00113141">
              <w:t xml:space="preserve">Описывает действия по разным направлениям на ближайший год. То есть что конкретно нужно сделать, чтобы обеспечить </w:t>
            </w:r>
            <w:r w:rsidR="00AE08B0">
              <w:t>достижение маркетинговых целей.</w:t>
            </w:r>
          </w:p>
        </w:tc>
      </w:tr>
      <w:tr w:rsidR="005E476A" w:rsidRPr="009C2817" w14:paraId="5D6B0E1E" w14:textId="77777777" w:rsidTr="00EA54DE">
        <w:tc>
          <w:tcPr>
            <w:tcW w:w="3823" w:type="dxa"/>
          </w:tcPr>
          <w:p w14:paraId="564B9D50" w14:textId="645E3517" w:rsidR="005E476A" w:rsidRPr="009C2817" w:rsidRDefault="005E476A" w:rsidP="00EA54DE">
            <w:r w:rsidRPr="009C2817">
              <w:t xml:space="preserve">Б) </w:t>
            </w:r>
            <w:r w:rsidR="00AE08B0">
              <w:t>Маркетинговая стратегия</w:t>
            </w:r>
          </w:p>
        </w:tc>
        <w:tc>
          <w:tcPr>
            <w:tcW w:w="5528" w:type="dxa"/>
          </w:tcPr>
          <w:p w14:paraId="2DDEF508" w14:textId="7F4C052B" w:rsidR="005E476A" w:rsidRPr="009C2817" w:rsidRDefault="005E476A" w:rsidP="00113141">
            <w:r w:rsidRPr="009C2817">
              <w:t xml:space="preserve">2) </w:t>
            </w:r>
            <w:r w:rsidR="00113141" w:rsidRPr="00113141">
              <w:t>На этом уровне распределяют ресурсы компании и ставят стратегические маркетинговые цели на два-три года. Эти цели должны работать</w:t>
            </w:r>
            <w:r w:rsidR="00AE08B0">
              <w:t xml:space="preserve"> на реализацию глобальной цели.</w:t>
            </w:r>
          </w:p>
        </w:tc>
      </w:tr>
      <w:tr w:rsidR="005E476A" w:rsidRPr="009C2817" w14:paraId="24EC497F" w14:textId="77777777" w:rsidTr="00EA54DE">
        <w:tc>
          <w:tcPr>
            <w:tcW w:w="3823" w:type="dxa"/>
          </w:tcPr>
          <w:p w14:paraId="6F098969" w14:textId="259BB892" w:rsidR="005E476A" w:rsidRPr="009C2817" w:rsidRDefault="005E476A" w:rsidP="00EA54DE">
            <w:r w:rsidRPr="009C2817">
              <w:t xml:space="preserve">В) </w:t>
            </w:r>
            <w:r w:rsidR="00113141" w:rsidRPr="00113141">
              <w:t>Страт</w:t>
            </w:r>
            <w:r w:rsidR="00AE08B0">
              <w:t>егия маркетинговых коммуникаций</w:t>
            </w:r>
          </w:p>
        </w:tc>
        <w:tc>
          <w:tcPr>
            <w:tcW w:w="5528" w:type="dxa"/>
          </w:tcPr>
          <w:p w14:paraId="5BE96C4A" w14:textId="493893C7" w:rsidR="005E476A" w:rsidRPr="009C2817" w:rsidRDefault="005E476A" w:rsidP="00113141">
            <w:r w:rsidRPr="009C2817">
              <w:t xml:space="preserve">3) </w:t>
            </w:r>
            <w:r w:rsidR="00113141" w:rsidRPr="00113141">
              <w:t xml:space="preserve">Определяет приоритетные направления развития, миссию и глобальную цель компании. </w:t>
            </w:r>
            <w:r w:rsidR="00113141">
              <w:t>Т</w:t>
            </w:r>
            <w:r w:rsidR="00113141" w:rsidRPr="00113141">
              <w:t>акая стратегия рассчитана на длительный срок — от пяти лет</w:t>
            </w:r>
            <w:r w:rsidR="00113141">
              <w:t>.</w:t>
            </w:r>
          </w:p>
        </w:tc>
      </w:tr>
    </w:tbl>
    <w:p w14:paraId="08064E6E" w14:textId="0E43DD0D" w:rsidR="005E476A" w:rsidRDefault="005E476A" w:rsidP="005E476A">
      <w:r>
        <w:t xml:space="preserve">Ответ: А – </w:t>
      </w:r>
      <w:r w:rsidR="00113141">
        <w:t>3, Б – 2</w:t>
      </w:r>
      <w:r>
        <w:t xml:space="preserve">, В – </w:t>
      </w:r>
      <w:r w:rsidR="00113141">
        <w:t>1.</w:t>
      </w:r>
    </w:p>
    <w:p w14:paraId="74FB9458" w14:textId="77777777" w:rsidR="005E476A" w:rsidRPr="00676900" w:rsidRDefault="005E476A" w:rsidP="005E476A">
      <w:pPr>
        <w:ind w:firstLine="709"/>
      </w:pPr>
    </w:p>
    <w:p w14:paraId="7276F19F" w14:textId="77777777" w:rsidR="005E476A" w:rsidRDefault="005E476A" w:rsidP="005E476A">
      <w:pPr>
        <w:ind w:firstLine="709"/>
        <w:rPr>
          <w:b/>
        </w:rPr>
      </w:pPr>
      <w:r>
        <w:rPr>
          <w:b/>
        </w:rPr>
        <w:t>Задания на установление последовательности по дисциплине:</w:t>
      </w:r>
    </w:p>
    <w:p w14:paraId="58205221" w14:textId="77777777" w:rsidR="005E476A" w:rsidRPr="00676900" w:rsidRDefault="005E476A" w:rsidP="005E476A">
      <w:pPr>
        <w:ind w:firstLine="709"/>
      </w:pPr>
    </w:p>
    <w:p w14:paraId="6AFB8F15" w14:textId="35EDD62C" w:rsidR="005E476A" w:rsidRPr="00676900" w:rsidRDefault="005E476A" w:rsidP="005E476A">
      <w:pPr>
        <w:jc w:val="both"/>
      </w:pPr>
      <w:r>
        <w:t xml:space="preserve">1. </w:t>
      </w:r>
      <w:r w:rsidRPr="00611C21">
        <w:t xml:space="preserve">Определите </w:t>
      </w:r>
      <w:r w:rsidR="00930FA2">
        <w:t>этапы разработки маркетинговой стратегии</w:t>
      </w:r>
      <w:r w:rsidRPr="00611C21">
        <w:t>:</w:t>
      </w:r>
    </w:p>
    <w:p w14:paraId="4FAD0353" w14:textId="29CFC02F" w:rsidR="005E476A" w:rsidRPr="00611C21" w:rsidRDefault="005E476A" w:rsidP="005E476A">
      <w:pPr>
        <w:jc w:val="both"/>
      </w:pPr>
      <w:r>
        <w:t>А</w:t>
      </w:r>
      <w:r w:rsidRPr="00611C21">
        <w:t xml:space="preserve">) </w:t>
      </w:r>
      <w:r w:rsidR="00930FA2" w:rsidRPr="00930FA2">
        <w:t>Маркетинговая стратегия.</w:t>
      </w:r>
    </w:p>
    <w:p w14:paraId="3B657A2B" w14:textId="167E41D9" w:rsidR="005E476A" w:rsidRPr="00611C21" w:rsidRDefault="005E476A" w:rsidP="005E476A">
      <w:pPr>
        <w:jc w:val="both"/>
      </w:pPr>
      <w:r>
        <w:t>Б</w:t>
      </w:r>
      <w:r w:rsidRPr="00611C21">
        <w:t xml:space="preserve">) </w:t>
      </w:r>
      <w:r w:rsidR="00930FA2" w:rsidRPr="00930FA2">
        <w:t>Корпоративная стратегия.</w:t>
      </w:r>
    </w:p>
    <w:p w14:paraId="3F0C967E" w14:textId="4FB68730" w:rsidR="005E476A" w:rsidRPr="00611C21" w:rsidRDefault="005E476A" w:rsidP="005E476A">
      <w:pPr>
        <w:jc w:val="both"/>
      </w:pPr>
      <w:r>
        <w:t>В</w:t>
      </w:r>
      <w:r w:rsidRPr="00611C21">
        <w:t xml:space="preserve">) </w:t>
      </w:r>
      <w:r w:rsidR="00930FA2" w:rsidRPr="00930FA2">
        <w:t>Стратегия маркетинговых коммуникаций.</w:t>
      </w:r>
    </w:p>
    <w:p w14:paraId="3E4D18B8" w14:textId="293AD21C" w:rsidR="005E476A" w:rsidRDefault="005E476A" w:rsidP="005E476A">
      <w:pPr>
        <w:jc w:val="both"/>
      </w:pPr>
      <w:r>
        <w:t xml:space="preserve">Ответ: </w:t>
      </w:r>
      <w:r w:rsidR="00930FA2">
        <w:t xml:space="preserve">Б, </w:t>
      </w:r>
      <w:proofErr w:type="gramStart"/>
      <w:r w:rsidR="00930FA2">
        <w:t>А</w:t>
      </w:r>
      <w:proofErr w:type="gramEnd"/>
      <w:r w:rsidR="00930FA2">
        <w:t>,</w:t>
      </w:r>
      <w:r>
        <w:t xml:space="preserve"> </w:t>
      </w:r>
      <w:r w:rsidR="00930FA2">
        <w:t>В.</w:t>
      </w:r>
    </w:p>
    <w:p w14:paraId="2EBA14F3" w14:textId="77777777" w:rsidR="005E476A" w:rsidRDefault="005E476A" w:rsidP="005E476A">
      <w:pPr>
        <w:jc w:val="both"/>
      </w:pPr>
    </w:p>
    <w:p w14:paraId="33C27A68" w14:textId="6155B8FC" w:rsidR="005E476A" w:rsidRPr="00611C21" w:rsidRDefault="005E476A" w:rsidP="005E476A">
      <w:pPr>
        <w:jc w:val="both"/>
      </w:pPr>
      <w:r>
        <w:t>2.</w:t>
      </w:r>
      <w:r w:rsidRPr="00611C21">
        <w:t xml:space="preserve"> Установите </w:t>
      </w:r>
      <w:r w:rsidR="0058731D">
        <w:t>основные этапы маркетинговых исследований</w:t>
      </w:r>
      <w:r w:rsidRPr="00611C21">
        <w:t>:</w:t>
      </w:r>
    </w:p>
    <w:p w14:paraId="46DEB03D" w14:textId="569DE557" w:rsidR="005E476A" w:rsidRPr="00611C21" w:rsidRDefault="005E476A" w:rsidP="005E476A">
      <w:pPr>
        <w:jc w:val="both"/>
      </w:pPr>
      <w:r>
        <w:t>А</w:t>
      </w:r>
      <w:r w:rsidR="0058731D">
        <w:t xml:space="preserve">) </w:t>
      </w:r>
      <w:r w:rsidR="0058731D" w:rsidRPr="0058731D">
        <w:t>Целевая аудитория.</w:t>
      </w:r>
    </w:p>
    <w:p w14:paraId="681BE06F" w14:textId="0675630D" w:rsidR="005E476A" w:rsidRPr="00611C21" w:rsidRDefault="005E476A" w:rsidP="005E476A">
      <w:pPr>
        <w:jc w:val="both"/>
      </w:pPr>
      <w:r>
        <w:t>Б</w:t>
      </w:r>
      <w:r w:rsidRPr="00611C21">
        <w:t>)</w:t>
      </w:r>
      <w:r w:rsidR="0058731D">
        <w:t xml:space="preserve"> </w:t>
      </w:r>
      <w:r w:rsidR="0058731D" w:rsidRPr="0058731D">
        <w:t>Публикация.</w:t>
      </w:r>
    </w:p>
    <w:p w14:paraId="107DFF15" w14:textId="7317ED45" w:rsidR="005E476A" w:rsidRPr="00611C21" w:rsidRDefault="005E476A" w:rsidP="005E476A">
      <w:pPr>
        <w:jc w:val="both"/>
      </w:pPr>
      <w:r>
        <w:t>В</w:t>
      </w:r>
      <w:r w:rsidRPr="00611C21">
        <w:t xml:space="preserve">) </w:t>
      </w:r>
      <w:r w:rsidR="0058731D" w:rsidRPr="0058731D">
        <w:t>Цель.</w:t>
      </w:r>
    </w:p>
    <w:p w14:paraId="4CAF8CAA" w14:textId="18BCAF51" w:rsidR="005E476A" w:rsidRPr="00611C21" w:rsidRDefault="005E476A" w:rsidP="005E476A">
      <w:pPr>
        <w:jc w:val="both"/>
      </w:pPr>
      <w:r>
        <w:t>Г</w:t>
      </w:r>
      <w:r w:rsidRPr="00611C21">
        <w:t xml:space="preserve">) </w:t>
      </w:r>
      <w:r w:rsidR="0058731D" w:rsidRPr="0058731D">
        <w:t>Процедура.</w:t>
      </w:r>
    </w:p>
    <w:p w14:paraId="55B1FCF0" w14:textId="3883F08E" w:rsidR="005E476A" w:rsidRDefault="005E476A" w:rsidP="005E476A">
      <w:pPr>
        <w:jc w:val="both"/>
      </w:pPr>
      <w:r>
        <w:t xml:space="preserve">Ответ: В, </w:t>
      </w:r>
      <w:proofErr w:type="gramStart"/>
      <w:r w:rsidR="0058731D">
        <w:t>А</w:t>
      </w:r>
      <w:proofErr w:type="gramEnd"/>
      <w:r w:rsidR="0058731D">
        <w:t>, Г, Б.</w:t>
      </w:r>
    </w:p>
    <w:p w14:paraId="28416A5E" w14:textId="77777777" w:rsidR="005E476A" w:rsidRDefault="005E476A" w:rsidP="005E476A"/>
    <w:p w14:paraId="709A5031" w14:textId="4D9202F8" w:rsidR="005E476A" w:rsidRPr="00611C21" w:rsidRDefault="005E476A" w:rsidP="005E476A">
      <w:pPr>
        <w:jc w:val="both"/>
      </w:pPr>
      <w:r>
        <w:t>3.</w:t>
      </w:r>
      <w:r w:rsidRPr="00611C21">
        <w:t xml:space="preserve"> Установите </w:t>
      </w:r>
      <w:r w:rsidR="00C6222F">
        <w:t>основные этапы маркетинговой деятельности на предприятии</w:t>
      </w:r>
      <w:r w:rsidRPr="00611C21">
        <w:t>:</w:t>
      </w:r>
    </w:p>
    <w:p w14:paraId="6B0362E8" w14:textId="7EF5721A" w:rsidR="005E476A" w:rsidRPr="00611C21" w:rsidRDefault="005E476A" w:rsidP="005E476A">
      <w:pPr>
        <w:jc w:val="both"/>
      </w:pPr>
      <w:r>
        <w:t>А</w:t>
      </w:r>
      <w:r w:rsidRPr="00611C21">
        <w:t xml:space="preserve">) </w:t>
      </w:r>
      <w:r w:rsidR="00C6222F" w:rsidRPr="00C6222F">
        <w:t>Определение целевых рынков</w:t>
      </w:r>
      <w:r w:rsidRPr="00611C21">
        <w:t>.</w:t>
      </w:r>
    </w:p>
    <w:p w14:paraId="7BF648E7" w14:textId="62AC2C1C" w:rsidR="005E476A" w:rsidRPr="00611C21" w:rsidRDefault="005E476A" w:rsidP="005E476A">
      <w:pPr>
        <w:jc w:val="both"/>
      </w:pPr>
      <w:r>
        <w:t>Б</w:t>
      </w:r>
      <w:r w:rsidRPr="00611C21">
        <w:t xml:space="preserve">) </w:t>
      </w:r>
      <w:r w:rsidR="00C6222F" w:rsidRPr="00C6222F">
        <w:t>Контроль реализуемой деятельности</w:t>
      </w:r>
      <w:r w:rsidRPr="00611C21">
        <w:t>.</w:t>
      </w:r>
    </w:p>
    <w:p w14:paraId="3257B20A" w14:textId="1CE2C21E" w:rsidR="005E476A" w:rsidRPr="00611C21" w:rsidRDefault="005E476A" w:rsidP="005E476A">
      <w:pPr>
        <w:jc w:val="both"/>
      </w:pPr>
      <w:r>
        <w:t>В</w:t>
      </w:r>
      <w:r w:rsidRPr="00611C21">
        <w:t xml:space="preserve">) </w:t>
      </w:r>
      <w:r w:rsidR="00C6222F" w:rsidRPr="00C6222F">
        <w:t>Анализ рынка</w:t>
      </w:r>
      <w:r w:rsidRPr="00611C21">
        <w:t>.</w:t>
      </w:r>
    </w:p>
    <w:p w14:paraId="695607AA" w14:textId="0A51F3A5" w:rsidR="005E476A" w:rsidRPr="00611C21" w:rsidRDefault="005E476A" w:rsidP="005E476A">
      <w:pPr>
        <w:jc w:val="both"/>
      </w:pPr>
      <w:r>
        <w:t>Г</w:t>
      </w:r>
      <w:r w:rsidRPr="00611C21">
        <w:t xml:space="preserve">) </w:t>
      </w:r>
      <w:r w:rsidR="00C6222F" w:rsidRPr="00C6222F">
        <w:t>Осуществление маркетинговых мер</w:t>
      </w:r>
      <w:r w:rsidR="00C6222F">
        <w:t>.</w:t>
      </w:r>
    </w:p>
    <w:p w14:paraId="24710363" w14:textId="144160F5" w:rsidR="005E476A" w:rsidRPr="00611C21" w:rsidRDefault="005E476A" w:rsidP="005E476A">
      <w:pPr>
        <w:jc w:val="both"/>
      </w:pPr>
      <w:r>
        <w:t>Д</w:t>
      </w:r>
      <w:r w:rsidRPr="00611C21">
        <w:t xml:space="preserve">) </w:t>
      </w:r>
      <w:r w:rsidR="00C6222F" w:rsidRPr="00C6222F">
        <w:t>Разработка комплекса маркетинга</w:t>
      </w:r>
      <w:r w:rsidRPr="00611C21">
        <w:t>.</w:t>
      </w:r>
    </w:p>
    <w:p w14:paraId="1E9BC5C2" w14:textId="184B7B1B" w:rsidR="005E476A" w:rsidRDefault="005E476A" w:rsidP="005E476A">
      <w:pPr>
        <w:jc w:val="both"/>
      </w:pPr>
      <w:r>
        <w:t xml:space="preserve">Ответ: </w:t>
      </w:r>
      <w:r w:rsidR="00C6222F">
        <w:t>В</w:t>
      </w:r>
      <w:r>
        <w:t xml:space="preserve">, </w:t>
      </w:r>
      <w:proofErr w:type="gramStart"/>
      <w:r>
        <w:t>А</w:t>
      </w:r>
      <w:proofErr w:type="gramEnd"/>
      <w:r>
        <w:t xml:space="preserve">, Д, </w:t>
      </w:r>
      <w:r w:rsidR="00C6222F">
        <w:t>Г</w:t>
      </w:r>
      <w:r>
        <w:t xml:space="preserve">, </w:t>
      </w:r>
      <w:r w:rsidR="00C6222F">
        <w:t>Б</w:t>
      </w:r>
      <w:r>
        <w:t>.</w:t>
      </w:r>
    </w:p>
    <w:p w14:paraId="58FE6051" w14:textId="77777777" w:rsidR="005E476A" w:rsidRDefault="005E476A" w:rsidP="005E476A">
      <w:pPr>
        <w:jc w:val="both"/>
      </w:pPr>
    </w:p>
    <w:p w14:paraId="31C1F026" w14:textId="7390A584" w:rsidR="005E476A" w:rsidRDefault="005E476A" w:rsidP="005E476A">
      <w:pPr>
        <w:jc w:val="both"/>
      </w:pPr>
      <w:r>
        <w:t xml:space="preserve">4. Установите </w:t>
      </w:r>
      <w:r w:rsidR="0023349F">
        <w:t>основные этапы развития маркетинговых концепций</w:t>
      </w:r>
      <w:r w:rsidRPr="00987A15">
        <w:t>:</w:t>
      </w:r>
    </w:p>
    <w:p w14:paraId="7826AAC8" w14:textId="3E341385" w:rsidR="005E476A" w:rsidRDefault="005E476A" w:rsidP="005E476A">
      <w:pPr>
        <w:tabs>
          <w:tab w:val="left" w:pos="750"/>
        </w:tabs>
        <w:jc w:val="both"/>
      </w:pPr>
      <w:r>
        <w:t xml:space="preserve">А) </w:t>
      </w:r>
      <w:r w:rsidR="00D50B84" w:rsidRPr="00D50B84">
        <w:t>Социальная концепция маркетинга</w:t>
      </w:r>
    </w:p>
    <w:p w14:paraId="7E72B7B5" w14:textId="7CB5EE2C" w:rsidR="005E476A" w:rsidRDefault="005E476A" w:rsidP="005E476A">
      <w:pPr>
        <w:jc w:val="both"/>
      </w:pPr>
      <w:r>
        <w:t xml:space="preserve">Б) </w:t>
      </w:r>
      <w:r w:rsidR="00D50B84" w:rsidRPr="00D50B84">
        <w:t>Концепция ориентации на производство</w:t>
      </w:r>
    </w:p>
    <w:p w14:paraId="11FEA11A" w14:textId="579FAE42" w:rsidR="005E476A" w:rsidRDefault="005E476A" w:rsidP="005E476A">
      <w:pPr>
        <w:jc w:val="both"/>
      </w:pPr>
      <w:r>
        <w:t xml:space="preserve">В) </w:t>
      </w:r>
      <w:r w:rsidR="0023349F" w:rsidRPr="0023349F">
        <w:t>Концепция ориентации на товар</w:t>
      </w:r>
    </w:p>
    <w:p w14:paraId="70773025" w14:textId="2D657E3D" w:rsidR="005E476A" w:rsidRDefault="005E476A" w:rsidP="005E476A">
      <w:pPr>
        <w:jc w:val="both"/>
      </w:pPr>
      <w:r>
        <w:t xml:space="preserve">Г) </w:t>
      </w:r>
      <w:r w:rsidR="0023349F" w:rsidRPr="0023349F">
        <w:t>Концепция ориентации на потребителей</w:t>
      </w:r>
    </w:p>
    <w:p w14:paraId="52DF79BF" w14:textId="09C52E98" w:rsidR="0023349F" w:rsidRDefault="0023349F" w:rsidP="005E476A">
      <w:pPr>
        <w:jc w:val="both"/>
      </w:pPr>
      <w:r>
        <w:t>Д)</w:t>
      </w:r>
      <w:r w:rsidR="00D50B84">
        <w:t xml:space="preserve"> </w:t>
      </w:r>
      <w:r w:rsidR="00D50B84" w:rsidRPr="00D50B84">
        <w:t>Концепция целостного маркетинга</w:t>
      </w:r>
    </w:p>
    <w:p w14:paraId="00CAF90E" w14:textId="1C22134E" w:rsidR="0023349F" w:rsidRDefault="0023349F" w:rsidP="005E476A">
      <w:pPr>
        <w:jc w:val="both"/>
      </w:pPr>
      <w:r>
        <w:t>Е) Концепция</w:t>
      </w:r>
      <w:r w:rsidR="00184129">
        <w:t xml:space="preserve"> ориентации на сбыт</w:t>
      </w:r>
    </w:p>
    <w:p w14:paraId="277EE325" w14:textId="140DA2E5" w:rsidR="005E476A" w:rsidRDefault="005E476A" w:rsidP="005E476A">
      <w:pPr>
        <w:jc w:val="both"/>
      </w:pPr>
      <w:r>
        <w:t>Ответ:</w:t>
      </w:r>
      <w:r w:rsidR="0023349F">
        <w:t xml:space="preserve"> </w:t>
      </w:r>
      <w:r w:rsidR="00D50B84">
        <w:t xml:space="preserve">Б, В, Е, Г, </w:t>
      </w:r>
      <w:proofErr w:type="gramStart"/>
      <w:r w:rsidR="00D50B84">
        <w:t>А</w:t>
      </w:r>
      <w:proofErr w:type="gramEnd"/>
      <w:r w:rsidR="00D50B84">
        <w:t>, Д.</w:t>
      </w:r>
      <w:r w:rsidR="0023349F">
        <w:t xml:space="preserve"> </w:t>
      </w:r>
    </w:p>
    <w:p w14:paraId="49DCC4E7" w14:textId="77777777" w:rsidR="005E476A" w:rsidRDefault="005E476A" w:rsidP="005E476A">
      <w:pPr>
        <w:jc w:val="both"/>
      </w:pPr>
    </w:p>
    <w:p w14:paraId="357AB02E" w14:textId="43171AE3" w:rsidR="005E476A" w:rsidRDefault="005E476A" w:rsidP="005E476A">
      <w:pPr>
        <w:jc w:val="both"/>
      </w:pPr>
      <w:r>
        <w:t xml:space="preserve">5. </w:t>
      </w:r>
      <w:r w:rsidRPr="00987A15">
        <w:t>У</w:t>
      </w:r>
      <w:r>
        <w:t xml:space="preserve">становите </w:t>
      </w:r>
      <w:r w:rsidR="00A61410">
        <w:t>основные этапы развития маркетинга в России</w:t>
      </w:r>
      <w:r>
        <w:t>:</w:t>
      </w:r>
    </w:p>
    <w:p w14:paraId="3EC59B85" w14:textId="2D55C54A" w:rsidR="005E476A" w:rsidRPr="00B041E8" w:rsidRDefault="005E476A" w:rsidP="005E476A">
      <w:pPr>
        <w:jc w:val="both"/>
        <w:rPr>
          <w:lang w:val="en-US"/>
        </w:rPr>
      </w:pPr>
      <w:r>
        <w:t>А</w:t>
      </w:r>
      <w:r w:rsidRPr="00B041E8">
        <w:rPr>
          <w:lang w:val="en-US"/>
        </w:rPr>
        <w:t xml:space="preserve">) </w:t>
      </w:r>
      <w:r w:rsidR="00A61410" w:rsidRPr="00A61410">
        <w:t>Этап</w:t>
      </w:r>
      <w:r w:rsidR="00A61410" w:rsidRPr="00B041E8">
        <w:rPr>
          <w:lang w:val="en-US"/>
        </w:rPr>
        <w:t xml:space="preserve"> digital marketing transformation</w:t>
      </w:r>
      <w:r w:rsidRPr="00B041E8">
        <w:rPr>
          <w:lang w:val="en-US"/>
        </w:rPr>
        <w:t>.</w:t>
      </w:r>
    </w:p>
    <w:p w14:paraId="3DEC09BE" w14:textId="326342DC" w:rsidR="005E476A" w:rsidRDefault="005E476A" w:rsidP="005E476A">
      <w:pPr>
        <w:jc w:val="both"/>
      </w:pPr>
      <w:r>
        <w:t xml:space="preserve">Б) </w:t>
      </w:r>
      <w:r w:rsidR="00A61410" w:rsidRPr="00A61410">
        <w:t>Фаза дикого маркетинга</w:t>
      </w:r>
      <w:r w:rsidRPr="00987A15">
        <w:t>.</w:t>
      </w:r>
    </w:p>
    <w:p w14:paraId="233EA25B" w14:textId="22C58C6E" w:rsidR="005E476A" w:rsidRDefault="005E476A" w:rsidP="005E476A">
      <w:pPr>
        <w:jc w:val="both"/>
      </w:pPr>
      <w:r>
        <w:t xml:space="preserve">В) </w:t>
      </w:r>
      <w:r w:rsidR="00A61410" w:rsidRPr="00A61410">
        <w:t>Этап быстрого роста и развития</w:t>
      </w:r>
      <w:r w:rsidR="00A61410">
        <w:t>.</w:t>
      </w:r>
    </w:p>
    <w:p w14:paraId="34E738DA" w14:textId="3C3279C8" w:rsidR="005E476A" w:rsidRDefault="005E476A" w:rsidP="005E476A">
      <w:pPr>
        <w:jc w:val="both"/>
      </w:pPr>
      <w:r>
        <w:lastRenderedPageBreak/>
        <w:t xml:space="preserve">Г) </w:t>
      </w:r>
      <w:r w:rsidR="00A61410" w:rsidRPr="00A61410">
        <w:t>Советская реклама</w:t>
      </w:r>
      <w:r w:rsidRPr="00DC5B09">
        <w:t>.</w:t>
      </w:r>
    </w:p>
    <w:p w14:paraId="257CDB17" w14:textId="1F4CFEAF" w:rsidR="005E476A" w:rsidRDefault="005E476A" w:rsidP="005E476A">
      <w:pPr>
        <w:jc w:val="both"/>
      </w:pPr>
      <w:r>
        <w:t xml:space="preserve">Ответ: </w:t>
      </w:r>
      <w:r w:rsidR="00A61410">
        <w:t>Г, Б, В, А.</w:t>
      </w:r>
    </w:p>
    <w:p w14:paraId="41EDB74E" w14:textId="77777777" w:rsidR="005E476A" w:rsidRDefault="005E476A" w:rsidP="005E476A"/>
    <w:p w14:paraId="579DFCC8" w14:textId="4CBCD773" w:rsidR="005E476A" w:rsidRDefault="005E476A" w:rsidP="005E476A">
      <w:r>
        <w:t xml:space="preserve">6. Установите </w:t>
      </w:r>
      <w:r w:rsidR="00B041E8">
        <w:t>основные этапы планирования в маркетинге</w:t>
      </w:r>
      <w:r>
        <w:t>:</w:t>
      </w:r>
    </w:p>
    <w:p w14:paraId="5F0B1CF5" w14:textId="77777777" w:rsidR="00B041E8" w:rsidRDefault="005E476A" w:rsidP="00B041E8">
      <w:r>
        <w:t xml:space="preserve">А) </w:t>
      </w:r>
      <w:r w:rsidR="00B041E8">
        <w:t>Финансовое планирование маркетинга</w:t>
      </w:r>
    </w:p>
    <w:p w14:paraId="4138FEEF" w14:textId="77777777" w:rsidR="00B041E8" w:rsidRDefault="005E476A" w:rsidP="00B041E8">
      <w:r>
        <w:t xml:space="preserve">Б) </w:t>
      </w:r>
      <w:r w:rsidR="00B041E8">
        <w:t>Определение долгосрочных установок</w:t>
      </w:r>
    </w:p>
    <w:p w14:paraId="5AF864B4" w14:textId="77777777" w:rsidR="00B041E8" w:rsidRDefault="005E476A" w:rsidP="00B041E8">
      <w:r>
        <w:t xml:space="preserve">В) </w:t>
      </w:r>
      <w:r w:rsidR="00B041E8">
        <w:t>Планирование</w:t>
      </w:r>
    </w:p>
    <w:p w14:paraId="15854879" w14:textId="77777777" w:rsidR="00B041E8" w:rsidRDefault="00B041E8" w:rsidP="00B041E8">
      <w:r>
        <w:t>Г) Защита созданного плана маркетинга</w:t>
      </w:r>
    </w:p>
    <w:p w14:paraId="00D913C1" w14:textId="77777777" w:rsidR="00B041E8" w:rsidRDefault="00B041E8" w:rsidP="00B041E8">
      <w:r>
        <w:t>Д) Накопление материалов о внешней/внутренней среде</w:t>
      </w:r>
    </w:p>
    <w:p w14:paraId="52E656CC" w14:textId="77777777" w:rsidR="00B041E8" w:rsidRDefault="00B041E8" w:rsidP="00B041E8">
      <w:r>
        <w:t>Е) Выявление критериев, необходимых для доработки плана маркетинга</w:t>
      </w:r>
    </w:p>
    <w:p w14:paraId="4A2D6A1C" w14:textId="45569465" w:rsidR="005E476A" w:rsidRPr="00676900" w:rsidRDefault="005E476A" w:rsidP="005E476A">
      <w:r>
        <w:t xml:space="preserve">Ответ: </w:t>
      </w:r>
      <w:r w:rsidR="00B041E8">
        <w:t xml:space="preserve">Д, Б, В, </w:t>
      </w:r>
      <w:proofErr w:type="gramStart"/>
      <w:r w:rsidR="00B041E8">
        <w:t>А</w:t>
      </w:r>
      <w:proofErr w:type="gramEnd"/>
      <w:r w:rsidR="00B041E8">
        <w:t>, Е, Г.</w:t>
      </w:r>
    </w:p>
    <w:p w14:paraId="6ABBC61A" w14:textId="6FB0AE5D" w:rsidR="005E476A" w:rsidRDefault="005E476A" w:rsidP="00EE0E30">
      <w:pPr>
        <w:jc w:val="both"/>
        <w:rPr>
          <w:b/>
          <w:bCs/>
        </w:rPr>
      </w:pPr>
    </w:p>
    <w:p w14:paraId="681E0744" w14:textId="58943C04" w:rsidR="005E476A" w:rsidRDefault="005E476A" w:rsidP="00EE0E30">
      <w:pPr>
        <w:jc w:val="both"/>
        <w:rPr>
          <w:b/>
          <w:bCs/>
        </w:rPr>
      </w:pPr>
    </w:p>
    <w:p w14:paraId="22FCB2AC" w14:textId="77777777" w:rsidR="004F3A72" w:rsidRPr="00F245DB" w:rsidRDefault="004F3A72" w:rsidP="004F3A72">
      <w:pPr>
        <w:pStyle w:val="Default"/>
        <w:rPr>
          <w:color w:val="auto"/>
        </w:rPr>
      </w:pPr>
      <w:r w:rsidRPr="00F245DB">
        <w:rPr>
          <w:b/>
          <w:bCs/>
          <w:color w:val="auto"/>
        </w:rPr>
        <w:t xml:space="preserve">Методика оценки </w:t>
      </w:r>
      <w:proofErr w:type="spellStart"/>
      <w:r w:rsidRPr="00F245DB">
        <w:rPr>
          <w:b/>
          <w:bCs/>
          <w:color w:val="auto"/>
        </w:rPr>
        <w:t>сформированности</w:t>
      </w:r>
      <w:proofErr w:type="spellEnd"/>
      <w:r w:rsidRPr="00F245DB">
        <w:rPr>
          <w:b/>
          <w:bCs/>
          <w:color w:val="auto"/>
        </w:rPr>
        <w:t xml:space="preserve"> компетенции </w:t>
      </w:r>
    </w:p>
    <w:p w14:paraId="535F2FDF" w14:textId="77777777" w:rsidR="004F3A72" w:rsidRPr="00F245DB" w:rsidRDefault="004F3A72" w:rsidP="004F3A72">
      <w:pPr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56"/>
      </w:tblGrid>
      <w:tr w:rsidR="004F3A72" w:rsidRPr="00F245DB" w14:paraId="0348EFA6" w14:textId="77777777" w:rsidTr="00EA54DE">
        <w:trPr>
          <w:trHeight w:val="20"/>
        </w:trPr>
        <w:tc>
          <w:tcPr>
            <w:tcW w:w="5637" w:type="dxa"/>
          </w:tcPr>
          <w:p w14:paraId="05BC717B" w14:textId="77777777" w:rsidR="004F3A72" w:rsidRPr="00F245DB" w:rsidRDefault="004F3A72" w:rsidP="00EA54DE">
            <w:pPr>
              <w:jc w:val="center"/>
            </w:pPr>
            <w:r w:rsidRPr="00F245DB">
              <w:t xml:space="preserve">Код и наименование индикатора достижения компетенции </w:t>
            </w:r>
          </w:p>
        </w:tc>
        <w:tc>
          <w:tcPr>
            <w:tcW w:w="3856" w:type="dxa"/>
          </w:tcPr>
          <w:p w14:paraId="295A2BA4" w14:textId="77777777" w:rsidR="004F3A72" w:rsidRPr="00F245DB" w:rsidRDefault="004F3A72" w:rsidP="00EA54DE">
            <w:pPr>
              <w:jc w:val="center"/>
            </w:pPr>
            <w:r w:rsidRPr="00F245DB">
              <w:t xml:space="preserve">Критерии оценивания </w:t>
            </w:r>
            <w:proofErr w:type="spellStart"/>
            <w:r w:rsidRPr="00F245DB">
              <w:t>сформированности</w:t>
            </w:r>
            <w:proofErr w:type="spellEnd"/>
            <w:r w:rsidRPr="00F245DB">
              <w:t xml:space="preserve"> компетенции (части компетенции)</w:t>
            </w:r>
          </w:p>
        </w:tc>
      </w:tr>
      <w:tr w:rsidR="004F3A72" w:rsidRPr="00F245DB" w14:paraId="4DE1A86C" w14:textId="77777777" w:rsidTr="00EA54DE">
        <w:trPr>
          <w:trHeight w:val="20"/>
        </w:trPr>
        <w:tc>
          <w:tcPr>
            <w:tcW w:w="5637" w:type="dxa"/>
          </w:tcPr>
          <w:p w14:paraId="7437B999" w14:textId="77777777" w:rsidR="004F3A72" w:rsidRPr="00F245DB" w:rsidRDefault="004F3A72" w:rsidP="004F3A72">
            <w:r w:rsidRPr="00F245DB">
              <w:t>ИОПК-1.1. Демонстрирует знание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управления.</w:t>
            </w:r>
          </w:p>
          <w:p w14:paraId="18D819B9" w14:textId="77777777" w:rsidR="004F3A72" w:rsidRPr="00F245DB" w:rsidRDefault="004F3A72" w:rsidP="004F3A72">
            <w:r w:rsidRPr="00F245DB">
              <w:t xml:space="preserve">ИОПК-1.2. Способен использовать знания экономической, организационной и управленческой теории, инновационных подходов и анализа практик управления для решения профессиональных задач. </w:t>
            </w:r>
          </w:p>
          <w:p w14:paraId="4606DAD5" w14:textId="355F7A7E" w:rsidR="004F3A72" w:rsidRPr="00F245DB" w:rsidRDefault="004F3A72" w:rsidP="004F3A72">
            <w:pPr>
              <w:rPr>
                <w:highlight w:val="yellow"/>
              </w:rPr>
            </w:pPr>
            <w:r w:rsidRPr="00F245DB">
              <w:t>ИОПК-1.3. Способен решать профессиональные задачи на основе применения знания теории, инновационных подходов, обобщения и критического анализа практик управления.</w:t>
            </w:r>
          </w:p>
        </w:tc>
        <w:tc>
          <w:tcPr>
            <w:tcW w:w="3856" w:type="dxa"/>
          </w:tcPr>
          <w:p w14:paraId="1005E9A9" w14:textId="77777777" w:rsidR="004F3A72" w:rsidRPr="00F245DB" w:rsidRDefault="004F3A72" w:rsidP="00EA54DE">
            <w:pPr>
              <w:jc w:val="center"/>
            </w:pPr>
            <w:r w:rsidRPr="00F245DB">
              <w:t xml:space="preserve">выполнение 70% и более оценочных средств по определению уровня достижения результатов обучения по дисциплине </w:t>
            </w:r>
          </w:p>
        </w:tc>
      </w:tr>
    </w:tbl>
    <w:p w14:paraId="650721A1" w14:textId="77777777" w:rsidR="004F3A72" w:rsidRPr="00F245DB" w:rsidRDefault="004F3A72" w:rsidP="004F3A72">
      <w:pPr>
        <w:rPr>
          <w:b/>
          <w:bCs/>
        </w:rPr>
      </w:pPr>
    </w:p>
    <w:p w14:paraId="46E30234" w14:textId="77777777" w:rsidR="00963FA9" w:rsidRPr="00F245DB" w:rsidRDefault="00963FA9" w:rsidP="009D7194">
      <w:pPr>
        <w:jc w:val="both"/>
        <w:rPr>
          <w:b/>
          <w:bCs/>
        </w:rPr>
      </w:pPr>
    </w:p>
    <w:sectPr w:rsidR="00963FA9" w:rsidRPr="00F245DB" w:rsidSect="00B0760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09F28" w14:textId="77777777" w:rsidR="00A73CC5" w:rsidRDefault="00A73CC5" w:rsidP="00193B29">
      <w:r>
        <w:separator/>
      </w:r>
    </w:p>
  </w:endnote>
  <w:endnote w:type="continuationSeparator" w:id="0">
    <w:p w14:paraId="1E165803" w14:textId="77777777" w:rsidR="00A73CC5" w:rsidRDefault="00A73CC5" w:rsidP="001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106307"/>
      <w:docPartObj>
        <w:docPartGallery w:val="Page Numbers (Bottom of Page)"/>
        <w:docPartUnique/>
      </w:docPartObj>
    </w:sdtPr>
    <w:sdtEndPr/>
    <w:sdtContent>
      <w:p w14:paraId="19AB1D57" w14:textId="2ABD4474" w:rsidR="009C2817" w:rsidRDefault="009C28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1A4">
          <w:rPr>
            <w:noProof/>
          </w:rPr>
          <w:t>2</w:t>
        </w:r>
        <w:r>
          <w:fldChar w:fldCharType="end"/>
        </w:r>
      </w:p>
    </w:sdtContent>
  </w:sdt>
  <w:p w14:paraId="54916553" w14:textId="77777777" w:rsidR="009C2817" w:rsidRDefault="009C28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05D42" w14:textId="77777777" w:rsidR="00A73CC5" w:rsidRDefault="00A73CC5" w:rsidP="00193B29">
      <w:r>
        <w:separator/>
      </w:r>
    </w:p>
  </w:footnote>
  <w:footnote w:type="continuationSeparator" w:id="0">
    <w:p w14:paraId="23CCAA2C" w14:textId="77777777" w:rsidR="00A73CC5" w:rsidRDefault="00A73CC5" w:rsidP="0019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995"/>
    <w:multiLevelType w:val="hybridMultilevel"/>
    <w:tmpl w:val="CC0A4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87FB1"/>
    <w:multiLevelType w:val="hybridMultilevel"/>
    <w:tmpl w:val="8766C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F453D"/>
    <w:multiLevelType w:val="hybridMultilevel"/>
    <w:tmpl w:val="7232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24CA"/>
    <w:multiLevelType w:val="multilevel"/>
    <w:tmpl w:val="4406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DB5B38"/>
    <w:multiLevelType w:val="hybridMultilevel"/>
    <w:tmpl w:val="89FAA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8384E"/>
    <w:multiLevelType w:val="hybridMultilevel"/>
    <w:tmpl w:val="8744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D5B00"/>
    <w:multiLevelType w:val="hybridMultilevel"/>
    <w:tmpl w:val="D640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63CCA"/>
    <w:multiLevelType w:val="hybridMultilevel"/>
    <w:tmpl w:val="8242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97ED6"/>
    <w:multiLevelType w:val="hybridMultilevel"/>
    <w:tmpl w:val="6CC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A4E02"/>
    <w:multiLevelType w:val="hybridMultilevel"/>
    <w:tmpl w:val="E31688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6D56FEE"/>
    <w:multiLevelType w:val="hybridMultilevel"/>
    <w:tmpl w:val="B972D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3D78EE"/>
    <w:multiLevelType w:val="hybridMultilevel"/>
    <w:tmpl w:val="2FE4A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6671C5"/>
    <w:multiLevelType w:val="hybridMultilevel"/>
    <w:tmpl w:val="B36A5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852F26"/>
    <w:multiLevelType w:val="hybridMultilevel"/>
    <w:tmpl w:val="680E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510A"/>
    <w:multiLevelType w:val="hybridMultilevel"/>
    <w:tmpl w:val="9AAAF82E"/>
    <w:lvl w:ilvl="0" w:tplc="8C8E8F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FC47FA"/>
    <w:multiLevelType w:val="multilevel"/>
    <w:tmpl w:val="EAC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419F0"/>
    <w:multiLevelType w:val="hybridMultilevel"/>
    <w:tmpl w:val="648CD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1B6AEC"/>
    <w:multiLevelType w:val="hybridMultilevel"/>
    <w:tmpl w:val="3DBA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44B0C"/>
    <w:multiLevelType w:val="hybridMultilevel"/>
    <w:tmpl w:val="804208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011BC9"/>
    <w:multiLevelType w:val="hybridMultilevel"/>
    <w:tmpl w:val="3DC891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723AA8"/>
    <w:multiLevelType w:val="hybridMultilevel"/>
    <w:tmpl w:val="74E6064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67394"/>
    <w:multiLevelType w:val="hybridMultilevel"/>
    <w:tmpl w:val="680E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61960"/>
    <w:multiLevelType w:val="hybridMultilevel"/>
    <w:tmpl w:val="53BA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D01DC"/>
    <w:multiLevelType w:val="hybridMultilevel"/>
    <w:tmpl w:val="D6588588"/>
    <w:lvl w:ilvl="0" w:tplc="7EC848D8">
      <w:start w:val="1"/>
      <w:numFmt w:val="decimal"/>
      <w:lvlText w:val="%1."/>
      <w:lvlJc w:val="left"/>
      <w:pPr>
        <w:ind w:left="106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B04325"/>
    <w:multiLevelType w:val="hybridMultilevel"/>
    <w:tmpl w:val="54EC72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DA6396"/>
    <w:multiLevelType w:val="hybridMultilevel"/>
    <w:tmpl w:val="863401BC"/>
    <w:lvl w:ilvl="0" w:tplc="52DE6B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C017E"/>
    <w:multiLevelType w:val="hybridMultilevel"/>
    <w:tmpl w:val="CD56D6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8161C4"/>
    <w:multiLevelType w:val="hybridMultilevel"/>
    <w:tmpl w:val="CE40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01A99"/>
    <w:multiLevelType w:val="hybridMultilevel"/>
    <w:tmpl w:val="0FF4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02F4B"/>
    <w:multiLevelType w:val="hybridMultilevel"/>
    <w:tmpl w:val="3800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C4F44"/>
    <w:multiLevelType w:val="hybridMultilevel"/>
    <w:tmpl w:val="3A82F938"/>
    <w:lvl w:ilvl="0" w:tplc="0419000F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31">
    <w:nsid w:val="4ED50D9F"/>
    <w:multiLevelType w:val="hybridMultilevel"/>
    <w:tmpl w:val="8D4054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0534A3B"/>
    <w:multiLevelType w:val="hybridMultilevel"/>
    <w:tmpl w:val="0CB6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6040F"/>
    <w:multiLevelType w:val="hybridMultilevel"/>
    <w:tmpl w:val="E66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3575A"/>
    <w:multiLevelType w:val="multilevel"/>
    <w:tmpl w:val="C1A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2403FC"/>
    <w:multiLevelType w:val="hybridMultilevel"/>
    <w:tmpl w:val="2F486A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0447D"/>
    <w:multiLevelType w:val="hybridMultilevel"/>
    <w:tmpl w:val="87F403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0D6882"/>
    <w:multiLevelType w:val="hybridMultilevel"/>
    <w:tmpl w:val="43A453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780AC3"/>
    <w:multiLevelType w:val="hybridMultilevel"/>
    <w:tmpl w:val="155CCB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5CC5B74"/>
    <w:multiLevelType w:val="hybridMultilevel"/>
    <w:tmpl w:val="8766C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47F74"/>
    <w:multiLevelType w:val="hybridMultilevel"/>
    <w:tmpl w:val="A5A89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F55C4F"/>
    <w:multiLevelType w:val="multilevel"/>
    <w:tmpl w:val="209A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871AC8"/>
    <w:multiLevelType w:val="hybridMultilevel"/>
    <w:tmpl w:val="2646D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CEC4630"/>
    <w:multiLevelType w:val="hybridMultilevel"/>
    <w:tmpl w:val="0CB621E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9"/>
  </w:num>
  <w:num w:numId="3">
    <w:abstractNumId w:val="40"/>
  </w:num>
  <w:num w:numId="4">
    <w:abstractNumId w:val="16"/>
  </w:num>
  <w:num w:numId="5">
    <w:abstractNumId w:val="26"/>
  </w:num>
  <w:num w:numId="6">
    <w:abstractNumId w:val="18"/>
  </w:num>
  <w:num w:numId="7">
    <w:abstractNumId w:val="4"/>
  </w:num>
  <w:num w:numId="8">
    <w:abstractNumId w:val="19"/>
  </w:num>
  <w:num w:numId="9">
    <w:abstractNumId w:val="10"/>
  </w:num>
  <w:num w:numId="10">
    <w:abstractNumId w:val="24"/>
  </w:num>
  <w:num w:numId="11">
    <w:abstractNumId w:val="36"/>
  </w:num>
  <w:num w:numId="12">
    <w:abstractNumId w:val="0"/>
  </w:num>
  <w:num w:numId="13">
    <w:abstractNumId w:val="37"/>
  </w:num>
  <w:num w:numId="14">
    <w:abstractNumId w:val="12"/>
  </w:num>
  <w:num w:numId="15">
    <w:abstractNumId w:val="11"/>
  </w:num>
  <w:num w:numId="16">
    <w:abstractNumId w:val="42"/>
  </w:num>
  <w:num w:numId="17">
    <w:abstractNumId w:val="6"/>
  </w:num>
  <w:num w:numId="18">
    <w:abstractNumId w:val="27"/>
  </w:num>
  <w:num w:numId="19">
    <w:abstractNumId w:val="8"/>
  </w:num>
  <w:num w:numId="20">
    <w:abstractNumId w:val="7"/>
  </w:num>
  <w:num w:numId="21">
    <w:abstractNumId w:val="28"/>
  </w:num>
  <w:num w:numId="22">
    <w:abstractNumId w:val="31"/>
  </w:num>
  <w:num w:numId="23">
    <w:abstractNumId w:val="33"/>
  </w:num>
  <w:num w:numId="24">
    <w:abstractNumId w:val="5"/>
  </w:num>
  <w:num w:numId="25">
    <w:abstractNumId w:val="29"/>
  </w:num>
  <w:num w:numId="26">
    <w:abstractNumId w:val="43"/>
  </w:num>
  <w:num w:numId="27">
    <w:abstractNumId w:val="38"/>
  </w:num>
  <w:num w:numId="28">
    <w:abstractNumId w:val="21"/>
  </w:num>
  <w:num w:numId="29">
    <w:abstractNumId w:val="13"/>
  </w:num>
  <w:num w:numId="30">
    <w:abstractNumId w:val="32"/>
  </w:num>
  <w:num w:numId="31">
    <w:abstractNumId w:val="2"/>
  </w:num>
  <w:num w:numId="32">
    <w:abstractNumId w:val="14"/>
  </w:num>
  <w:num w:numId="33">
    <w:abstractNumId w:val="41"/>
  </w:num>
  <w:num w:numId="34">
    <w:abstractNumId w:val="35"/>
  </w:num>
  <w:num w:numId="35">
    <w:abstractNumId w:val="9"/>
  </w:num>
  <w:num w:numId="36">
    <w:abstractNumId w:val="22"/>
  </w:num>
  <w:num w:numId="37">
    <w:abstractNumId w:val="20"/>
  </w:num>
  <w:num w:numId="38">
    <w:abstractNumId w:val="23"/>
  </w:num>
  <w:num w:numId="39">
    <w:abstractNumId w:val="25"/>
  </w:num>
  <w:num w:numId="40">
    <w:abstractNumId w:val="30"/>
  </w:num>
  <w:num w:numId="41">
    <w:abstractNumId w:val="3"/>
  </w:num>
  <w:num w:numId="42">
    <w:abstractNumId w:val="17"/>
  </w:num>
  <w:num w:numId="43">
    <w:abstractNumId w:val="15"/>
  </w:num>
  <w:num w:numId="44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54"/>
    <w:rsid w:val="000017C4"/>
    <w:rsid w:val="0003226E"/>
    <w:rsid w:val="00073687"/>
    <w:rsid w:val="000C1986"/>
    <w:rsid w:val="000C271A"/>
    <w:rsid w:val="000D48C9"/>
    <w:rsid w:val="000F091A"/>
    <w:rsid w:val="00113141"/>
    <w:rsid w:val="00114A10"/>
    <w:rsid w:val="00115C04"/>
    <w:rsid w:val="001304BF"/>
    <w:rsid w:val="0018057D"/>
    <w:rsid w:val="001836DA"/>
    <w:rsid w:val="00184129"/>
    <w:rsid w:val="00193B29"/>
    <w:rsid w:val="00194047"/>
    <w:rsid w:val="001A11A4"/>
    <w:rsid w:val="001A3D5C"/>
    <w:rsid w:val="001A600D"/>
    <w:rsid w:val="001B7715"/>
    <w:rsid w:val="001C1D28"/>
    <w:rsid w:val="001C5E07"/>
    <w:rsid w:val="001D44DA"/>
    <w:rsid w:val="001E281C"/>
    <w:rsid w:val="002114FC"/>
    <w:rsid w:val="002140CD"/>
    <w:rsid w:val="0021619B"/>
    <w:rsid w:val="0022056F"/>
    <w:rsid w:val="002249FE"/>
    <w:rsid w:val="00224B9B"/>
    <w:rsid w:val="0023349F"/>
    <w:rsid w:val="002336ED"/>
    <w:rsid w:val="0023709E"/>
    <w:rsid w:val="00237499"/>
    <w:rsid w:val="002478B6"/>
    <w:rsid w:val="00264B53"/>
    <w:rsid w:val="002674D7"/>
    <w:rsid w:val="002705E8"/>
    <w:rsid w:val="00272731"/>
    <w:rsid w:val="00272B76"/>
    <w:rsid w:val="00284CED"/>
    <w:rsid w:val="00286A6D"/>
    <w:rsid w:val="00297029"/>
    <w:rsid w:val="002A225D"/>
    <w:rsid w:val="002A3ACA"/>
    <w:rsid w:val="002D4DAB"/>
    <w:rsid w:val="002F3B1D"/>
    <w:rsid w:val="002F761D"/>
    <w:rsid w:val="00310FCD"/>
    <w:rsid w:val="0032409C"/>
    <w:rsid w:val="00326911"/>
    <w:rsid w:val="00340467"/>
    <w:rsid w:val="0034649A"/>
    <w:rsid w:val="00370B6C"/>
    <w:rsid w:val="0037354C"/>
    <w:rsid w:val="00373891"/>
    <w:rsid w:val="00380354"/>
    <w:rsid w:val="003C168B"/>
    <w:rsid w:val="003C3BF5"/>
    <w:rsid w:val="003C4C68"/>
    <w:rsid w:val="003D0EA8"/>
    <w:rsid w:val="003D30B4"/>
    <w:rsid w:val="003E0598"/>
    <w:rsid w:val="003F07C1"/>
    <w:rsid w:val="0041725E"/>
    <w:rsid w:val="00425151"/>
    <w:rsid w:val="0046614A"/>
    <w:rsid w:val="00482443"/>
    <w:rsid w:val="00487227"/>
    <w:rsid w:val="004B70BE"/>
    <w:rsid w:val="004E38E4"/>
    <w:rsid w:val="004F3A72"/>
    <w:rsid w:val="004F67E4"/>
    <w:rsid w:val="004F7682"/>
    <w:rsid w:val="0052252F"/>
    <w:rsid w:val="00531E5D"/>
    <w:rsid w:val="0053638B"/>
    <w:rsid w:val="00540A1D"/>
    <w:rsid w:val="00570FF6"/>
    <w:rsid w:val="00573DBB"/>
    <w:rsid w:val="0058731D"/>
    <w:rsid w:val="005A0A33"/>
    <w:rsid w:val="005C6072"/>
    <w:rsid w:val="005E476A"/>
    <w:rsid w:val="005E7F0D"/>
    <w:rsid w:val="005F4596"/>
    <w:rsid w:val="00603E6E"/>
    <w:rsid w:val="006074F1"/>
    <w:rsid w:val="0063732F"/>
    <w:rsid w:val="00680DDE"/>
    <w:rsid w:val="00694921"/>
    <w:rsid w:val="00695B27"/>
    <w:rsid w:val="006A4AEF"/>
    <w:rsid w:val="006B267B"/>
    <w:rsid w:val="006B3AA7"/>
    <w:rsid w:val="006B5C02"/>
    <w:rsid w:val="006D2340"/>
    <w:rsid w:val="0073623C"/>
    <w:rsid w:val="00737019"/>
    <w:rsid w:val="0074640F"/>
    <w:rsid w:val="0076123A"/>
    <w:rsid w:val="007625DC"/>
    <w:rsid w:val="00782FFD"/>
    <w:rsid w:val="007B79D3"/>
    <w:rsid w:val="007C75CB"/>
    <w:rsid w:val="007F2D2E"/>
    <w:rsid w:val="008379FA"/>
    <w:rsid w:val="00852179"/>
    <w:rsid w:val="00864FBB"/>
    <w:rsid w:val="008761EA"/>
    <w:rsid w:val="00877C20"/>
    <w:rsid w:val="00887C22"/>
    <w:rsid w:val="008C2329"/>
    <w:rsid w:val="008D4A1B"/>
    <w:rsid w:val="008E0EF3"/>
    <w:rsid w:val="008E24E4"/>
    <w:rsid w:val="009027D0"/>
    <w:rsid w:val="00907164"/>
    <w:rsid w:val="00915AC1"/>
    <w:rsid w:val="00930FA2"/>
    <w:rsid w:val="00932A2A"/>
    <w:rsid w:val="00963FA9"/>
    <w:rsid w:val="0096567A"/>
    <w:rsid w:val="0097323D"/>
    <w:rsid w:val="00974033"/>
    <w:rsid w:val="00977550"/>
    <w:rsid w:val="0098544B"/>
    <w:rsid w:val="009953EB"/>
    <w:rsid w:val="009A11B4"/>
    <w:rsid w:val="009A3EA7"/>
    <w:rsid w:val="009A4067"/>
    <w:rsid w:val="009C26A4"/>
    <w:rsid w:val="009C2817"/>
    <w:rsid w:val="009D1023"/>
    <w:rsid w:val="009D7194"/>
    <w:rsid w:val="009D76D0"/>
    <w:rsid w:val="009E21D9"/>
    <w:rsid w:val="009F14A7"/>
    <w:rsid w:val="009F191F"/>
    <w:rsid w:val="00A13812"/>
    <w:rsid w:val="00A1588A"/>
    <w:rsid w:val="00A37A73"/>
    <w:rsid w:val="00A45B41"/>
    <w:rsid w:val="00A47085"/>
    <w:rsid w:val="00A55BE7"/>
    <w:rsid w:val="00A61410"/>
    <w:rsid w:val="00A73CC5"/>
    <w:rsid w:val="00A96FF0"/>
    <w:rsid w:val="00AA7D63"/>
    <w:rsid w:val="00AD12E5"/>
    <w:rsid w:val="00AD6BB0"/>
    <w:rsid w:val="00AE06E2"/>
    <w:rsid w:val="00AE08B0"/>
    <w:rsid w:val="00AE7154"/>
    <w:rsid w:val="00AF576B"/>
    <w:rsid w:val="00AF7157"/>
    <w:rsid w:val="00B041E8"/>
    <w:rsid w:val="00B07603"/>
    <w:rsid w:val="00B1480C"/>
    <w:rsid w:val="00B20E24"/>
    <w:rsid w:val="00B34472"/>
    <w:rsid w:val="00B364A2"/>
    <w:rsid w:val="00B45765"/>
    <w:rsid w:val="00B5794B"/>
    <w:rsid w:val="00B64D70"/>
    <w:rsid w:val="00B816CC"/>
    <w:rsid w:val="00B84C73"/>
    <w:rsid w:val="00B928E5"/>
    <w:rsid w:val="00BB7BA3"/>
    <w:rsid w:val="00BC436A"/>
    <w:rsid w:val="00BC4D72"/>
    <w:rsid w:val="00BC69FC"/>
    <w:rsid w:val="00BC7412"/>
    <w:rsid w:val="00BC7B2E"/>
    <w:rsid w:val="00BE1B94"/>
    <w:rsid w:val="00BF4CE8"/>
    <w:rsid w:val="00C6140A"/>
    <w:rsid w:val="00C6222F"/>
    <w:rsid w:val="00C74908"/>
    <w:rsid w:val="00C86026"/>
    <w:rsid w:val="00C9284B"/>
    <w:rsid w:val="00CB61F6"/>
    <w:rsid w:val="00CD4302"/>
    <w:rsid w:val="00CF2E8E"/>
    <w:rsid w:val="00D14406"/>
    <w:rsid w:val="00D22B52"/>
    <w:rsid w:val="00D26FE0"/>
    <w:rsid w:val="00D35732"/>
    <w:rsid w:val="00D50B84"/>
    <w:rsid w:val="00D906EF"/>
    <w:rsid w:val="00DA7F6D"/>
    <w:rsid w:val="00DC299D"/>
    <w:rsid w:val="00DD329F"/>
    <w:rsid w:val="00DE2E6A"/>
    <w:rsid w:val="00E162C5"/>
    <w:rsid w:val="00E33C3A"/>
    <w:rsid w:val="00E3652A"/>
    <w:rsid w:val="00E45BA5"/>
    <w:rsid w:val="00E468DE"/>
    <w:rsid w:val="00E6480A"/>
    <w:rsid w:val="00E80790"/>
    <w:rsid w:val="00E93F5A"/>
    <w:rsid w:val="00EA05EB"/>
    <w:rsid w:val="00EA54DE"/>
    <w:rsid w:val="00EC3EC6"/>
    <w:rsid w:val="00EC7ACC"/>
    <w:rsid w:val="00ED0DC7"/>
    <w:rsid w:val="00ED69A1"/>
    <w:rsid w:val="00EE0E30"/>
    <w:rsid w:val="00EF14AC"/>
    <w:rsid w:val="00F245DB"/>
    <w:rsid w:val="00F2461D"/>
    <w:rsid w:val="00F624F2"/>
    <w:rsid w:val="00F65907"/>
    <w:rsid w:val="00F80017"/>
    <w:rsid w:val="00F836D3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C9B7"/>
  <w15:chartTrackingRefBased/>
  <w15:docId w15:val="{FC827245-BE09-47B6-9C2E-755CCA44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E24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F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6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3B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B29"/>
  </w:style>
  <w:style w:type="paragraph" w:styleId="a6">
    <w:name w:val="footer"/>
    <w:basedOn w:val="a"/>
    <w:link w:val="a7"/>
    <w:uiPriority w:val="99"/>
    <w:unhideWhenUsed/>
    <w:rsid w:val="00193B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B29"/>
  </w:style>
  <w:style w:type="paragraph" w:styleId="a8">
    <w:name w:val="List Paragraph"/>
    <w:basedOn w:val="a"/>
    <w:uiPriority w:val="34"/>
    <w:qFormat/>
    <w:rsid w:val="001B7715"/>
    <w:pPr>
      <w:ind w:left="720"/>
      <w:contextualSpacing/>
    </w:pPr>
  </w:style>
  <w:style w:type="paragraph" w:customStyle="1" w:styleId="a9">
    <w:basedOn w:val="a"/>
    <w:next w:val="aa"/>
    <w:uiPriority w:val="99"/>
    <w:unhideWhenUsed/>
    <w:rsid w:val="002705E8"/>
    <w:pPr>
      <w:spacing w:before="100" w:beforeAutospacing="1" w:after="100" w:afterAutospacing="1"/>
    </w:pPr>
  </w:style>
  <w:style w:type="paragraph" w:customStyle="1" w:styleId="p160">
    <w:name w:val="p160"/>
    <w:basedOn w:val="a"/>
    <w:rsid w:val="002705E8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2705E8"/>
    <w:rPr>
      <w:i/>
      <w:iCs/>
    </w:rPr>
  </w:style>
  <w:style w:type="character" w:customStyle="1" w:styleId="organictextcontentspan">
    <w:name w:val="organictextcontentspan"/>
    <w:rsid w:val="002705E8"/>
  </w:style>
  <w:style w:type="paragraph" w:customStyle="1" w:styleId="elementor-icon-box-description">
    <w:name w:val="elementor-icon-box-description"/>
    <w:basedOn w:val="a"/>
    <w:rsid w:val="002705E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2705E8"/>
  </w:style>
  <w:style w:type="character" w:customStyle="1" w:styleId="30">
    <w:name w:val="Заголовок 3 Знак"/>
    <w:basedOn w:val="a0"/>
    <w:link w:val="3"/>
    <w:uiPriority w:val="9"/>
    <w:rsid w:val="00B20E2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63732F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C61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it@mospolytech.ru</cp:lastModifiedBy>
  <cp:revision>33</cp:revision>
  <dcterms:created xsi:type="dcterms:W3CDTF">2024-09-14T12:38:00Z</dcterms:created>
  <dcterms:modified xsi:type="dcterms:W3CDTF">2024-10-02T11:48:00Z</dcterms:modified>
</cp:coreProperties>
</file>